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939"/>
        <w:gridCol w:w="2371"/>
        <w:gridCol w:w="2845"/>
      </w:tblGrid>
      <w:tr w:rsidR="00634105" w:rsidRPr="0066054B" w14:paraId="7A392BDD" w14:textId="77777777" w:rsidTr="00D42FB8">
        <w:trPr>
          <w:trHeight w:val="1711"/>
        </w:trPr>
        <w:tc>
          <w:tcPr>
            <w:tcW w:w="2939" w:type="dxa"/>
            <w:vAlign w:val="center"/>
          </w:tcPr>
          <w:p w14:paraId="488A020B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vAlign w:val="center"/>
          </w:tcPr>
          <w:p w14:paraId="717D44EC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5" w:type="dxa"/>
            <w:vAlign w:val="center"/>
          </w:tcPr>
          <w:p w14:paraId="6DCA0545" w14:textId="76C99D02" w:rsidR="00634105" w:rsidRPr="0066054B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302C7CCB">
                  <wp:extent cx="903154" cy="1040135"/>
                  <wp:effectExtent l="0" t="0" r="0" b="762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38" cy="104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E95E3F" w14:paraId="1121D6C0" w14:textId="77777777" w:rsidTr="00A20EBA">
        <w:trPr>
          <w:trHeight w:val="454"/>
        </w:trPr>
        <w:tc>
          <w:tcPr>
            <w:tcW w:w="8155" w:type="dxa"/>
            <w:gridSpan w:val="3"/>
            <w:vAlign w:val="center"/>
          </w:tcPr>
          <w:p w14:paraId="2A7715B7" w14:textId="3588CDB2" w:rsidR="005826E4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013CC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 w:rsidRPr="00A013CC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A013CC">
              <w:rPr>
                <w:rFonts w:ascii="Calibri" w:hAnsi="Calibri" w:cs="Calibri"/>
                <w:b/>
                <w:lang w:eastAsia="en-US"/>
              </w:rPr>
              <w:t xml:space="preserve">ΣΚΗΣΗ </w:t>
            </w:r>
            <w:r w:rsidR="005826E4" w:rsidRPr="005826E4">
              <w:rPr>
                <w:rFonts w:ascii="Calibri" w:hAnsi="Calibri" w:cs="Calibri"/>
                <w:b/>
                <w:lang w:eastAsia="en-US"/>
              </w:rPr>
              <w:t xml:space="preserve">ΤΡΙΤΟΒΑΘΜΙΑΣ ΕΚΠΑΙΔΕΥΣΗΣ </w:t>
            </w:r>
            <w:r w:rsidRPr="00A013CC">
              <w:rPr>
                <w:rFonts w:ascii="Calibri" w:hAnsi="Calibri" w:cs="Calibri"/>
                <w:b/>
                <w:lang w:eastAsia="en-US"/>
              </w:rPr>
              <w:t>ΠΑΝΕΠΙΣΤΗΜΙΟΥ ΠΑΤΡΩΝ</w:t>
            </w:r>
          </w:p>
          <w:p w14:paraId="7E54AA9A" w14:textId="2A6B6BB4" w:rsidR="00634105" w:rsidRPr="004D4D07" w:rsidRDefault="00383C73" w:rsidP="004D4D07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013CC">
              <w:rPr>
                <w:rFonts w:ascii="Calibri" w:hAnsi="Calibri" w:cs="Calibri"/>
                <w:b/>
                <w:lang w:eastAsia="en-US"/>
              </w:rPr>
              <w:t>AK. ΕΤ</w:t>
            </w:r>
            <w:r w:rsidR="00AA7A36">
              <w:rPr>
                <w:rFonts w:ascii="Calibri" w:hAnsi="Calibri" w:cs="Calibri"/>
                <w:b/>
                <w:lang w:eastAsia="en-US"/>
              </w:rPr>
              <w:t>ΟΥΣ</w:t>
            </w:r>
            <w:r w:rsidRPr="00A013CC">
              <w:rPr>
                <w:rFonts w:ascii="Calibri" w:hAnsi="Calibri" w:cs="Calibri"/>
                <w:b/>
                <w:lang w:eastAsia="en-US"/>
              </w:rPr>
              <w:t xml:space="preserve"> </w:t>
            </w:r>
            <w:r w:rsidR="0073604C" w:rsidRPr="0073604C">
              <w:rPr>
                <w:rFonts w:ascii="Calibri" w:hAnsi="Calibri" w:cs="Calibri"/>
                <w:b/>
                <w:lang w:eastAsia="en-US"/>
              </w:rPr>
              <w:t>202</w:t>
            </w:r>
            <w:r w:rsidR="00764CCC">
              <w:rPr>
                <w:rFonts w:ascii="Calibri" w:hAnsi="Calibri" w:cs="Calibri"/>
                <w:b/>
                <w:lang w:eastAsia="en-US"/>
              </w:rPr>
              <w:t>5</w:t>
            </w:r>
            <w:r w:rsidR="0073604C" w:rsidRPr="0073604C">
              <w:rPr>
                <w:rFonts w:ascii="Calibri" w:hAnsi="Calibri" w:cs="Calibri"/>
                <w:b/>
                <w:lang w:eastAsia="en-US"/>
              </w:rPr>
              <w:t>-202</w:t>
            </w:r>
            <w:r w:rsidR="00764CCC">
              <w:rPr>
                <w:rFonts w:ascii="Calibri" w:hAnsi="Calibri" w:cs="Calibri"/>
                <w:b/>
                <w:lang w:eastAsia="en-US"/>
              </w:rPr>
              <w:t>6</w:t>
            </w:r>
          </w:p>
        </w:tc>
      </w:tr>
      <w:tr w:rsidR="00634105" w:rsidRPr="00E95E3F" w14:paraId="6D1F05DA" w14:textId="77777777" w:rsidTr="00D42FB8">
        <w:trPr>
          <w:trHeight w:val="504"/>
        </w:trPr>
        <w:tc>
          <w:tcPr>
            <w:tcW w:w="8155" w:type="dxa"/>
            <w:gridSpan w:val="3"/>
            <w:vAlign w:val="center"/>
          </w:tcPr>
          <w:p w14:paraId="3B0FEDB5" w14:textId="25CA28EB" w:rsidR="00634105" w:rsidRPr="00512E65" w:rsidRDefault="00634105" w:rsidP="00D42FB8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512E65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ΤΜΗΜΑ</w:t>
            </w:r>
            <w:r w:rsidR="00512E65" w:rsidRPr="00512E65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 </w:t>
            </w:r>
            <w:r w:rsidR="00512E65" w:rsidRPr="00512E65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ΔΙΟΙΚΗΣΗΣ ΕΠΙΧΕΙΡΗΣΕΩΝ</w:t>
            </w:r>
            <w:r w:rsidR="004D4D07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 </w:t>
            </w:r>
            <w:r w:rsidR="00764CC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16</w:t>
            </w:r>
            <w:r w:rsidR="004D4D0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Μαρτίου</w:t>
            </w:r>
            <w:r w:rsidR="004D4D07" w:rsidRPr="00512E6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</w:t>
            </w:r>
            <w:r w:rsidR="00764CCC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</w:tr>
    </w:tbl>
    <w:p w14:paraId="483E3EB0" w14:textId="77777777" w:rsidR="00634105" w:rsidRPr="00D42FB8" w:rsidRDefault="00634105" w:rsidP="00967152">
      <w:pPr>
        <w:rPr>
          <w:rFonts w:ascii="Calibri" w:hAnsi="Calibri" w:cs="Calibri"/>
          <w:b/>
          <w:sz w:val="14"/>
          <w:szCs w:val="14"/>
        </w:rPr>
      </w:pPr>
    </w:p>
    <w:p w14:paraId="241DB1FB" w14:textId="75A06D95" w:rsidR="00784CBF" w:rsidRPr="004D4D07" w:rsidRDefault="00290162" w:rsidP="00A20EBA">
      <w:pPr>
        <w:jc w:val="center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  <w:r w:rsidRPr="004D4D07">
        <w:rPr>
          <w:rFonts w:ascii="Calibri" w:eastAsia="Calibri" w:hAnsi="Calibri"/>
          <w:b/>
          <w:sz w:val="28"/>
          <w:szCs w:val="28"/>
          <w:u w:val="single"/>
          <w:lang w:eastAsia="en-US"/>
        </w:rPr>
        <w:t>ΑΝΑΚΟΙΝΩΣΗ</w:t>
      </w:r>
    </w:p>
    <w:p w14:paraId="583BD51A" w14:textId="77777777" w:rsidR="00E75CBD" w:rsidRPr="00D42FB8" w:rsidRDefault="00E75CBD" w:rsidP="004D4D07">
      <w:pPr>
        <w:rPr>
          <w:rFonts w:ascii="Calibri" w:eastAsia="Calibri" w:hAnsi="Calibri"/>
          <w:b/>
          <w:sz w:val="14"/>
          <w:szCs w:val="14"/>
          <w:lang w:eastAsia="en-US"/>
        </w:rPr>
      </w:pPr>
    </w:p>
    <w:p w14:paraId="236FF681" w14:textId="1AE731B5" w:rsidR="00967152" w:rsidRPr="00001E64" w:rsidRDefault="00290162" w:rsidP="00290162">
      <w:pPr>
        <w:spacing w:after="120"/>
        <w:rPr>
          <w:rFonts w:ascii="Calibri" w:eastAsia="Calibri" w:hAnsi="Calibri"/>
          <w:b/>
          <w:sz w:val="22"/>
          <w:szCs w:val="22"/>
          <w:lang w:eastAsia="en-US"/>
        </w:rPr>
      </w:pPr>
      <w:r w:rsidRPr="004D4D07">
        <w:rPr>
          <w:rFonts w:ascii="Calibri" w:eastAsia="Calibri" w:hAnsi="Calibri"/>
          <w:b/>
          <w:highlight w:val="yellow"/>
          <w:lang w:eastAsia="en-US"/>
        </w:rPr>
        <w:t>ΠΡΟΣ ΤΙΣ/ΤΟΥΣ ΦΟΙΤΗΤΡΙΕ/ΦΟΙΤΗΤΕΣ ΤΟΥ Γ ΕΤΟΥΣ, Δ ΕΤΟΥΣ ΚΑΙ ΕΠΙ ΠΤΥΧΙΩ</w:t>
      </w:r>
    </w:p>
    <w:p w14:paraId="331DFC33" w14:textId="1CDE0090" w:rsidR="00784CBF" w:rsidRPr="000C6E81" w:rsidRDefault="00290162" w:rsidP="009A4873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>
        <w:rPr>
          <w:rFonts w:ascii="Calibri" w:eastAsia="SimSun" w:hAnsi="Calibri" w:cs="Calibri"/>
          <w:sz w:val="22"/>
          <w:szCs w:val="22"/>
          <w:lang w:eastAsia="zh-CN"/>
        </w:rPr>
        <w:t>Με τη παρούσα ανακοίνωση ενημερώνουμε ό</w:t>
      </w:r>
      <w:r w:rsidR="00BE5388">
        <w:rPr>
          <w:rFonts w:ascii="Calibri" w:eastAsia="SimSun" w:hAnsi="Calibri" w:cs="Calibri"/>
          <w:sz w:val="22"/>
          <w:szCs w:val="22"/>
          <w:lang w:eastAsia="zh-CN"/>
        </w:rPr>
        <w:t xml:space="preserve">τι κατά το τρέχον ακαδημαϊκό έτος θα πραγματοποιηθεί το πρόγραμμα </w:t>
      </w:r>
      <w:r w:rsidR="000706C7" w:rsidRPr="000C6E8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«</w:t>
      </w:r>
      <w:r w:rsidR="00496EA4" w:rsidRPr="000C6E8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Πρακτική Άσκηση Πανεπιστημίου Πατρών </w:t>
      </w:r>
      <w:proofErr w:type="spellStart"/>
      <w:r w:rsidR="00496EA4" w:rsidRPr="000C6E8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ακ</w:t>
      </w:r>
      <w:proofErr w:type="spellEnd"/>
      <w:r w:rsidR="00496EA4" w:rsidRPr="000C6E8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. ετών </w:t>
      </w:r>
      <w:r w:rsidR="0073604C" w:rsidRPr="000C6E8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2024-2025, 2025-2026 &amp; 2026-2027</w:t>
      </w:r>
      <w:r w:rsidR="000706C7" w:rsidRPr="000C6E8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» με κωδικό MIS </w:t>
      </w:r>
      <w:r w:rsidR="0073604C" w:rsidRPr="000C6E8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6020851</w:t>
      </w:r>
      <w:r w:rsidR="00496EA4" w:rsidRPr="000C6E8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,</w:t>
      </w:r>
      <w:r w:rsidR="000706C7" w:rsidRPr="000C6E8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 </w:t>
      </w:r>
      <w:r w:rsidR="00496EA4" w:rsidRPr="000C6E8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η οποία συγχρηματοδοτείται από το Ευρωπαϊκό Κοινωνικό Ταμείο (ΕΚΤ</w:t>
      </w:r>
      <w:r w:rsidR="00E525B6" w:rsidRPr="000C6E8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+</w:t>
      </w:r>
      <w:r w:rsidR="00496EA4" w:rsidRPr="000C6E8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) και από Εθνικούς Πόρους μέσω του Επιχειρησιακού Προγράμματος «Ανάπτυξη Ανθρώπινου Δυναμικού &amp; Κοινωνική Συνοχή» (ΠΠ 2021-2027)</w:t>
      </w:r>
      <w:r w:rsidR="00784CBF" w:rsidRPr="000C6E81">
        <w:rPr>
          <w:rFonts w:ascii="Calibri" w:eastAsia="SimSun" w:hAnsi="Calibri" w:cs="Calibri"/>
          <w:sz w:val="22"/>
          <w:szCs w:val="22"/>
          <w:lang w:eastAsia="zh-CN"/>
        </w:rPr>
        <w:t xml:space="preserve">. Στο πλαίσιο </w:t>
      </w:r>
      <w:r w:rsidR="009A4873" w:rsidRPr="000C6E81">
        <w:rPr>
          <w:rFonts w:ascii="Calibri" w:eastAsia="SimSun" w:hAnsi="Calibri" w:cs="Calibri"/>
          <w:sz w:val="22"/>
          <w:szCs w:val="22"/>
          <w:lang w:eastAsia="zh-CN"/>
        </w:rPr>
        <w:t xml:space="preserve">αυτό, </w:t>
      </w:r>
      <w:r w:rsidR="00ED6CFC">
        <w:rPr>
          <w:rFonts w:ascii="Calibri" w:eastAsia="SimSun" w:hAnsi="Calibri" w:cs="Calibri"/>
          <w:b/>
          <w:bCs/>
          <w:sz w:val="22"/>
          <w:szCs w:val="22"/>
          <w:lang w:eastAsia="zh-CN"/>
        </w:rPr>
        <w:t>113</w:t>
      </w:r>
      <w:r w:rsidR="009A4873" w:rsidRPr="000C6E8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φοιτήτριες/</w:t>
      </w:r>
      <w:proofErr w:type="spellStart"/>
      <w:r w:rsidR="009A4873" w:rsidRPr="000C6E81">
        <w:rPr>
          <w:rFonts w:ascii="Calibri" w:eastAsia="SimSun" w:hAnsi="Calibri" w:cs="Calibri"/>
          <w:b/>
          <w:bCs/>
          <w:sz w:val="22"/>
          <w:szCs w:val="22"/>
          <w:lang w:eastAsia="zh-CN"/>
        </w:rPr>
        <w:t>ές</w:t>
      </w:r>
      <w:proofErr w:type="spellEnd"/>
      <w:r w:rsidR="009A4873" w:rsidRPr="000C6E8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που βρίσκονται στο Γ’ έτος, Δ’ έτος και Επί </w:t>
      </w:r>
      <w:proofErr w:type="spellStart"/>
      <w:r w:rsidR="009A4873" w:rsidRPr="000C6E81">
        <w:rPr>
          <w:rFonts w:ascii="Calibri" w:eastAsia="SimSun" w:hAnsi="Calibri" w:cs="Calibri"/>
          <w:b/>
          <w:bCs/>
          <w:sz w:val="22"/>
          <w:szCs w:val="22"/>
          <w:lang w:eastAsia="zh-CN"/>
        </w:rPr>
        <w:t>Πτυχίω</w:t>
      </w:r>
      <w:proofErr w:type="spellEnd"/>
      <w:r w:rsidR="00784CBF" w:rsidRPr="000C6E81">
        <w:rPr>
          <w:rFonts w:ascii="Calibri" w:eastAsia="SimSun" w:hAnsi="Calibri" w:cs="Calibri"/>
          <w:sz w:val="22"/>
          <w:szCs w:val="22"/>
          <w:lang w:eastAsia="zh-CN"/>
        </w:rPr>
        <w:t xml:space="preserve"> θα έχουν τη δυνατότητα να εργαστούν με πλήρες ωράριο και υποχρεώσεις σε </w:t>
      </w:r>
      <w:r w:rsidR="00DD1691" w:rsidRPr="000C6E81">
        <w:rPr>
          <w:rFonts w:ascii="Calibri" w:eastAsia="SimSun" w:hAnsi="Calibri" w:cs="Calibri"/>
          <w:sz w:val="22"/>
          <w:szCs w:val="22"/>
          <w:lang w:eastAsia="zh-CN"/>
        </w:rPr>
        <w:t>Ιδιωτικούς ή Δημόσιους Φ</w:t>
      </w:r>
      <w:r w:rsidR="00784CBF" w:rsidRPr="000C6E81">
        <w:rPr>
          <w:rFonts w:ascii="Calibri" w:eastAsia="SimSun" w:hAnsi="Calibri" w:cs="Calibri"/>
          <w:sz w:val="22"/>
          <w:szCs w:val="22"/>
          <w:lang w:eastAsia="zh-CN"/>
        </w:rPr>
        <w:t>ορείς</w:t>
      </w:r>
      <w:r w:rsidR="00DD1691" w:rsidRPr="000C6E81">
        <w:rPr>
          <w:rFonts w:ascii="Calibri" w:eastAsia="SimSun" w:hAnsi="Calibri" w:cs="Calibri"/>
          <w:sz w:val="22"/>
          <w:szCs w:val="22"/>
          <w:lang w:eastAsia="zh-CN"/>
        </w:rPr>
        <w:t xml:space="preserve"> Απασχόλησης,</w:t>
      </w:r>
      <w:r w:rsidR="00784CBF" w:rsidRPr="000C6E81">
        <w:rPr>
          <w:rFonts w:ascii="Calibri" w:eastAsia="SimSun" w:hAnsi="Calibri" w:cs="Calibri"/>
          <w:sz w:val="22"/>
          <w:szCs w:val="22"/>
          <w:lang w:eastAsia="zh-CN"/>
        </w:rPr>
        <w:t xml:space="preserve"> σε θέσεις σχετικές με </w:t>
      </w:r>
      <w:r w:rsidR="0054640A" w:rsidRPr="000C6E81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το </w:t>
      </w:r>
      <w:r w:rsidR="00306363" w:rsidRPr="000C6E81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γνωστικό </w:t>
      </w:r>
      <w:r w:rsidR="0054640A" w:rsidRPr="000C6E81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αντικείμενο </w:t>
      </w:r>
      <w:r w:rsidR="00306363" w:rsidRPr="000C6E81">
        <w:rPr>
          <w:rFonts w:ascii="Calibri" w:eastAsia="SimSun" w:hAnsi="Calibri" w:cs="Calibri"/>
          <w:i/>
          <w:iCs/>
          <w:sz w:val="22"/>
          <w:szCs w:val="22"/>
          <w:lang w:eastAsia="zh-CN"/>
        </w:rPr>
        <w:t>του Τμήματος και τις εφαρμογές του</w:t>
      </w:r>
      <w:r w:rsidR="00784CBF" w:rsidRPr="000C6E81">
        <w:rPr>
          <w:rFonts w:ascii="Calibri" w:eastAsia="SimSun" w:hAnsi="Calibri" w:cs="Calibri"/>
          <w:sz w:val="22"/>
          <w:szCs w:val="22"/>
          <w:lang w:eastAsia="zh-CN"/>
        </w:rPr>
        <w:t xml:space="preserve"> σε πανελλήνια κλίμακα.</w:t>
      </w:r>
    </w:p>
    <w:p w14:paraId="46982128" w14:textId="404BE10F" w:rsidR="00784CBF" w:rsidRPr="000C6E81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0C6E81">
        <w:rPr>
          <w:rFonts w:ascii="Calibri" w:eastAsia="SimSun" w:hAnsi="Calibri" w:cs="Calibri"/>
          <w:sz w:val="22"/>
          <w:szCs w:val="22"/>
          <w:lang w:eastAsia="zh-CN"/>
        </w:rPr>
        <w:t>Η υποχρεωτική διάρκεια της Πρακτικής Άσκηση</w:t>
      </w:r>
      <w:r w:rsidR="00306363" w:rsidRPr="000C6E81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0C6E81">
        <w:rPr>
          <w:rFonts w:ascii="Calibri" w:eastAsia="SimSun" w:hAnsi="Calibri" w:cs="Calibri"/>
          <w:sz w:val="22"/>
          <w:szCs w:val="22"/>
          <w:lang w:eastAsia="zh-CN"/>
        </w:rPr>
        <w:t xml:space="preserve">ορίζεται σε </w:t>
      </w:r>
      <w:r w:rsidR="001C5544" w:rsidRPr="000C6E8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δύο</w:t>
      </w:r>
      <w:r w:rsidRPr="000C6E8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 </w:t>
      </w:r>
      <w:r w:rsidR="00951271" w:rsidRPr="000C6E8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(</w:t>
      </w:r>
      <w:r w:rsidR="001C5544" w:rsidRPr="000C6E8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2</w:t>
      </w:r>
      <w:r w:rsidR="000706C7" w:rsidRPr="000C6E81">
        <w:rPr>
          <w:rFonts w:ascii="Calibri" w:eastAsia="SimSun" w:hAnsi="Calibri" w:cs="Calibri"/>
          <w:b/>
          <w:bCs/>
          <w:sz w:val="22"/>
          <w:szCs w:val="22"/>
          <w:lang w:eastAsia="zh-CN"/>
        </w:rPr>
        <w:t>)</w:t>
      </w:r>
      <w:r w:rsidRPr="000C6E8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συνεχόμενους μήνες</w:t>
      </w:r>
    </w:p>
    <w:p w14:paraId="78DD7498" w14:textId="400120B4" w:rsidR="00A20EBA" w:rsidRPr="00E51EEB" w:rsidRDefault="00784CBF" w:rsidP="00001E64">
      <w:pPr>
        <w:spacing w:after="120"/>
        <w:jc w:val="both"/>
        <w:rPr>
          <w:rFonts w:ascii="Calibri" w:eastAsia="SimSun" w:hAnsi="Calibri" w:cs="Calibri"/>
          <w:b/>
          <w:bCs/>
          <w:color w:val="FF0000"/>
          <w:sz w:val="22"/>
          <w:szCs w:val="22"/>
          <w:lang w:eastAsia="zh-CN"/>
        </w:rPr>
      </w:pPr>
      <w:r w:rsidRPr="00E51EEB">
        <w:rPr>
          <w:rFonts w:ascii="Calibri" w:eastAsia="SimSun" w:hAnsi="Calibri" w:cs="Calibri"/>
          <w:sz w:val="22"/>
          <w:szCs w:val="22"/>
          <w:lang w:eastAsia="zh-CN"/>
        </w:rPr>
        <w:t>μέσα στο παρακάτω διάστημα:</w:t>
      </w:r>
      <w:r w:rsidR="00E45277" w:rsidRPr="00E51EEB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E51EEB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E51EEB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0" w:name="_Hlk121479003"/>
            <w:r w:rsidRPr="00E51EEB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E51EEB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E51EEB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2DB9F3DC" w:rsidR="00784CBF" w:rsidRPr="000C6E81" w:rsidRDefault="00951271" w:rsidP="001304FF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0C6E8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01/</w:t>
            </w:r>
            <w:r w:rsidR="00D47C6C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</w:t>
            </w:r>
            <w:r w:rsidRPr="000C6E8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7/</w:t>
            </w:r>
            <w:r w:rsidR="001304FF" w:rsidRPr="000C6E8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202</w:t>
            </w:r>
            <w:r w:rsidR="000F26F6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6</w:t>
            </w:r>
          </w:p>
        </w:tc>
      </w:tr>
      <w:tr w:rsidR="00784CBF" w:rsidRPr="00784CBF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E51EEB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E51EEB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E51EEB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E51EEB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3F76197A" w:rsidR="00784CBF" w:rsidRPr="000C6E81" w:rsidRDefault="001304FF" w:rsidP="001304FF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0C6E8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</w:t>
            </w:r>
            <w:r w:rsidR="00951271" w:rsidRPr="000C6E8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1/</w:t>
            </w:r>
            <w:r w:rsidR="00BE09B4" w:rsidRPr="000C6E8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</w:t>
            </w:r>
            <w:r w:rsidR="00951271" w:rsidRPr="000C6E8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8/</w:t>
            </w:r>
            <w:r w:rsidRPr="000C6E8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202</w:t>
            </w:r>
            <w:r w:rsidR="000F26F6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6</w:t>
            </w:r>
          </w:p>
        </w:tc>
      </w:tr>
      <w:bookmarkEnd w:id="0"/>
    </w:tbl>
    <w:p w14:paraId="777718C2" w14:textId="77777777" w:rsidR="00784CBF" w:rsidRPr="00D42FB8" w:rsidRDefault="00784CBF" w:rsidP="00784CBF">
      <w:pPr>
        <w:spacing w:after="120"/>
        <w:jc w:val="both"/>
        <w:rPr>
          <w:rFonts w:ascii="Calibri" w:eastAsia="SimSun" w:hAnsi="Calibri" w:cs="Calibri"/>
          <w:sz w:val="12"/>
          <w:szCs w:val="12"/>
          <w:lang w:eastAsia="zh-CN"/>
        </w:rPr>
      </w:pPr>
    </w:p>
    <w:p w14:paraId="27D9FE74" w14:textId="4ED62AD0" w:rsidR="00E51EEB" w:rsidRPr="00B803A8" w:rsidRDefault="00E51EEB" w:rsidP="00E51EEB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803A8">
        <w:rPr>
          <w:rFonts w:ascii="Calibri" w:eastAsia="SimSun" w:hAnsi="Calibri" w:cs="Calibri"/>
          <w:sz w:val="22"/>
          <w:szCs w:val="22"/>
          <w:lang w:eastAsia="zh-CN"/>
        </w:rPr>
        <w:t xml:space="preserve">Προβλέπεται μηνιαία αμοιβή </w:t>
      </w:r>
      <w:r w:rsidR="009C7D13">
        <w:rPr>
          <w:rFonts w:ascii="Calibri" w:eastAsia="SimSun" w:hAnsi="Calibri" w:cs="Calibri"/>
          <w:sz w:val="22"/>
          <w:szCs w:val="22"/>
          <w:lang w:eastAsia="zh-CN"/>
        </w:rPr>
        <w:t>35</w:t>
      </w:r>
      <w:r w:rsidRPr="00B803A8">
        <w:rPr>
          <w:rFonts w:ascii="Calibri" w:eastAsia="SimSun" w:hAnsi="Calibri" w:cs="Calibri"/>
          <w:sz w:val="22"/>
          <w:szCs w:val="22"/>
          <w:lang w:eastAsia="zh-CN"/>
        </w:rPr>
        <w:t>0€ (συμπεριλαμβανομένων των νόμιμων κρατήσεων και ασφαλιστικών εισφορών).</w:t>
      </w:r>
    </w:p>
    <w:p w14:paraId="71036894" w14:textId="09355E7C" w:rsidR="00E51EEB" w:rsidRDefault="00E51EEB" w:rsidP="00E51EEB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B803A8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Επισημαίνεται ότι οι φοιτητές δεν μπορούν να κάνουν ΠΑ σε φορείς με νόμιμους εκπροσώπους με τους οποίους έχουν </w:t>
      </w:r>
      <w:r w:rsidR="00E851B7" w:rsidRPr="00CA2BE8">
        <w:rPr>
          <w:rFonts w:ascii="Calibri" w:eastAsia="SimSun" w:hAnsi="Calibri" w:cs="Calibri"/>
          <w:b/>
          <w:bCs/>
          <w:sz w:val="22"/>
          <w:szCs w:val="22"/>
          <w:lang w:eastAsia="zh-CN"/>
        </w:rPr>
        <w:t>α’</w:t>
      </w:r>
      <w:r w:rsidRPr="00CA2BE8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</w:t>
      </w:r>
      <w:r w:rsidR="00E851B7" w:rsidRPr="00CA2BE8">
        <w:rPr>
          <w:rFonts w:ascii="Calibri" w:eastAsia="SimSun" w:hAnsi="Calibri" w:cs="Calibri"/>
          <w:b/>
          <w:bCs/>
          <w:sz w:val="22"/>
          <w:szCs w:val="22"/>
          <w:lang w:eastAsia="zh-CN"/>
        </w:rPr>
        <w:t>β</w:t>
      </w:r>
      <w:r w:rsidRPr="00CA2BE8">
        <w:rPr>
          <w:rFonts w:ascii="Calibri" w:eastAsia="SimSun" w:hAnsi="Calibri" w:cs="Calibri"/>
          <w:b/>
          <w:bCs/>
          <w:sz w:val="22"/>
          <w:szCs w:val="22"/>
          <w:lang w:eastAsia="zh-CN"/>
        </w:rPr>
        <w:t>’</w:t>
      </w:r>
      <w:r w:rsidRPr="00B803A8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βαθμό συγγένειας εξ’ αίματος ή εξ’ αγχιστείας.</w:t>
      </w:r>
    </w:p>
    <w:p w14:paraId="4B24C9D2" w14:textId="1EA5FC12" w:rsidR="00D06158" w:rsidRPr="004945F0" w:rsidRDefault="00A775EA" w:rsidP="00D06158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Την </w:t>
      </w:r>
      <w:r w:rsidR="000F26F6">
        <w:rPr>
          <w:rFonts w:ascii="Calibri" w:eastAsia="SimSun" w:hAnsi="Calibri" w:cs="Calibri"/>
          <w:b/>
          <w:bCs/>
          <w:sz w:val="22"/>
          <w:szCs w:val="22"/>
          <w:lang w:eastAsia="zh-CN"/>
        </w:rPr>
        <w:t>Τρίτη</w:t>
      </w:r>
      <w:r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0F26F6">
        <w:rPr>
          <w:rFonts w:ascii="Calibri" w:eastAsia="SimSun" w:hAnsi="Calibri" w:cs="Calibri"/>
          <w:b/>
          <w:bCs/>
          <w:sz w:val="22"/>
          <w:szCs w:val="22"/>
          <w:lang w:eastAsia="zh-CN"/>
        </w:rPr>
        <w:t>17</w:t>
      </w:r>
      <w:r w:rsidR="00F93CA4">
        <w:rPr>
          <w:rFonts w:ascii="Calibri" w:eastAsia="SimSun" w:hAnsi="Calibri" w:cs="Calibri"/>
          <w:b/>
          <w:bCs/>
          <w:sz w:val="22"/>
          <w:szCs w:val="22"/>
          <w:lang w:eastAsia="zh-CN"/>
        </w:rPr>
        <w:t>-03-202</w:t>
      </w:r>
      <w:r w:rsidR="000F26F6">
        <w:rPr>
          <w:rFonts w:ascii="Calibri" w:eastAsia="SimSun" w:hAnsi="Calibri" w:cs="Calibri"/>
          <w:b/>
          <w:bCs/>
          <w:sz w:val="22"/>
          <w:szCs w:val="22"/>
          <w:lang w:eastAsia="zh-CN"/>
        </w:rPr>
        <w:t>6</w:t>
      </w:r>
      <w:r w:rsidR="00F93CA4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ώρα 12</w:t>
      </w:r>
      <w:r w:rsidR="00F93CA4" w:rsidRPr="00F93CA4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:00 </w:t>
      </w:r>
      <w:r w:rsidR="00F93CA4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θα </w:t>
      </w:r>
      <w:r w:rsidR="004D4D07">
        <w:rPr>
          <w:rFonts w:ascii="Calibri" w:eastAsia="SimSun" w:hAnsi="Calibri" w:cs="Calibri"/>
          <w:b/>
          <w:bCs/>
          <w:sz w:val="22"/>
          <w:szCs w:val="22"/>
          <w:lang w:eastAsia="zh-CN"/>
        </w:rPr>
        <w:t>πραγματοποιηθεί</w:t>
      </w:r>
      <w:r w:rsidR="00F93CA4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η διαδικτυακή παρουσίαση της Πρακτικής Άσκησης του Τμήματος Διοίκησης Επιχειρήσεων για το έτος 202</w:t>
      </w:r>
      <w:r w:rsidR="000F26F6">
        <w:rPr>
          <w:rFonts w:ascii="Calibri" w:eastAsia="SimSun" w:hAnsi="Calibri" w:cs="Calibri"/>
          <w:b/>
          <w:bCs/>
          <w:sz w:val="22"/>
          <w:szCs w:val="22"/>
          <w:lang w:eastAsia="zh-CN"/>
        </w:rPr>
        <w:t>6</w:t>
      </w:r>
      <w:r w:rsidR="00F93CA4">
        <w:rPr>
          <w:rFonts w:ascii="Calibri" w:eastAsia="SimSun" w:hAnsi="Calibri" w:cs="Calibri"/>
          <w:b/>
          <w:bCs/>
          <w:sz w:val="22"/>
          <w:szCs w:val="22"/>
          <w:lang w:eastAsia="zh-CN"/>
        </w:rPr>
        <w:t>, στο παρακάτω σύνδεσμο</w:t>
      </w:r>
      <w:r w:rsidR="00F93CA4" w:rsidRPr="00F93CA4">
        <w:rPr>
          <w:rFonts w:ascii="Calibri" w:eastAsia="SimSun" w:hAnsi="Calibri" w:cs="Calibri"/>
          <w:b/>
          <w:bCs/>
          <w:sz w:val="22"/>
          <w:szCs w:val="22"/>
          <w:lang w:eastAsia="zh-CN"/>
        </w:rPr>
        <w:t>:</w:t>
      </w:r>
    </w:p>
    <w:p w14:paraId="3041E045" w14:textId="77777777" w:rsidR="00D06158" w:rsidRPr="00D06158" w:rsidRDefault="00D06158" w:rsidP="00D06158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val="en-US" w:eastAsia="zh-CN"/>
        </w:rPr>
      </w:pPr>
      <w:r w:rsidRPr="00D06158">
        <w:rPr>
          <w:rFonts w:ascii="Calibri" w:eastAsia="SimSun" w:hAnsi="Calibri" w:cs="Calibri"/>
          <w:b/>
          <w:bCs/>
          <w:sz w:val="22"/>
          <w:szCs w:val="22"/>
          <w:lang w:val="en-US" w:eastAsia="zh-CN"/>
        </w:rPr>
        <w:t>Join Zoom Meeting</w:t>
      </w:r>
    </w:p>
    <w:p w14:paraId="1CFCC5A6" w14:textId="3715BBE7" w:rsidR="004D4D07" w:rsidRPr="004D4D07" w:rsidRDefault="004D4D07" w:rsidP="00D06158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val="en-US" w:eastAsia="zh-CN"/>
        </w:rPr>
      </w:pPr>
      <w:hyperlink r:id="rId10" w:history="1">
        <w:r w:rsidRPr="00F33332">
          <w:rPr>
            <w:rStyle w:val="-"/>
            <w:rFonts w:ascii="Calibri" w:eastAsia="SimSun" w:hAnsi="Calibri" w:cs="Calibri"/>
            <w:b/>
            <w:bCs/>
            <w:sz w:val="22"/>
            <w:szCs w:val="22"/>
            <w:lang w:val="en-US" w:eastAsia="zh-CN"/>
          </w:rPr>
          <w:t>https://upatras-gr.zoom.us/j/9708154894?pwd=NEVpb1FPTDJiTGF6dEdVVG5QKzJ5Zz09</w:t>
        </w:r>
      </w:hyperlink>
    </w:p>
    <w:p w14:paraId="597E6B5A" w14:textId="77777777" w:rsidR="00D06158" w:rsidRPr="00764CCC" w:rsidRDefault="00D06158" w:rsidP="00D06158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D06158">
        <w:rPr>
          <w:rFonts w:ascii="Calibri" w:eastAsia="SimSun" w:hAnsi="Calibri" w:cs="Calibri"/>
          <w:b/>
          <w:bCs/>
          <w:sz w:val="22"/>
          <w:szCs w:val="22"/>
          <w:lang w:val="en-US" w:eastAsia="zh-CN"/>
        </w:rPr>
        <w:t>Meeting</w:t>
      </w:r>
      <w:r w:rsidRPr="00764CCC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Pr="00D06158">
        <w:rPr>
          <w:rFonts w:ascii="Calibri" w:eastAsia="SimSun" w:hAnsi="Calibri" w:cs="Calibri"/>
          <w:b/>
          <w:bCs/>
          <w:sz w:val="22"/>
          <w:szCs w:val="22"/>
          <w:lang w:val="en-US" w:eastAsia="zh-CN"/>
        </w:rPr>
        <w:t>ID</w:t>
      </w:r>
      <w:r w:rsidRPr="00764CCC">
        <w:rPr>
          <w:rFonts w:ascii="Calibri" w:eastAsia="SimSun" w:hAnsi="Calibri" w:cs="Calibri"/>
          <w:b/>
          <w:bCs/>
          <w:sz w:val="22"/>
          <w:szCs w:val="22"/>
          <w:lang w:eastAsia="zh-CN"/>
        </w:rPr>
        <w:t>: 970 815 4894</w:t>
      </w:r>
    </w:p>
    <w:p w14:paraId="61E94591" w14:textId="77777777" w:rsidR="00D06158" w:rsidRPr="00764CCC" w:rsidRDefault="00D06158" w:rsidP="00D06158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D06158">
        <w:rPr>
          <w:rFonts w:ascii="Calibri" w:eastAsia="SimSun" w:hAnsi="Calibri" w:cs="Calibri"/>
          <w:b/>
          <w:bCs/>
          <w:sz w:val="22"/>
          <w:szCs w:val="22"/>
          <w:lang w:val="en-US" w:eastAsia="zh-CN"/>
        </w:rPr>
        <w:t>Passcode</w:t>
      </w:r>
      <w:r w:rsidRPr="00764CCC">
        <w:rPr>
          <w:rFonts w:ascii="Calibri" w:eastAsia="SimSun" w:hAnsi="Calibri" w:cs="Calibri"/>
          <w:b/>
          <w:bCs/>
          <w:sz w:val="22"/>
          <w:szCs w:val="22"/>
          <w:lang w:eastAsia="zh-CN"/>
        </w:rPr>
        <w:t>: 090662</w:t>
      </w:r>
    </w:p>
    <w:p w14:paraId="4D1EBEC4" w14:textId="77777777" w:rsidR="00D06158" w:rsidRPr="00D42FB8" w:rsidRDefault="00D06158" w:rsidP="00D06158">
      <w:pPr>
        <w:spacing w:after="120"/>
        <w:jc w:val="both"/>
        <w:rPr>
          <w:rFonts w:ascii="Calibri" w:eastAsia="SimSun" w:hAnsi="Calibri" w:cs="Calibri"/>
          <w:b/>
          <w:bCs/>
          <w:sz w:val="6"/>
          <w:szCs w:val="6"/>
          <w:lang w:eastAsia="zh-CN"/>
        </w:rPr>
      </w:pPr>
    </w:p>
    <w:p w14:paraId="2F4AC956" w14:textId="78BCC772" w:rsidR="00C84174" w:rsidRPr="00D42FB8" w:rsidRDefault="004945F0" w:rsidP="00D42FB8">
      <w:pPr>
        <w:spacing w:after="120"/>
        <w:jc w:val="both"/>
        <w:rPr>
          <w:rFonts w:ascii="Calibri" w:eastAsia="SimSun" w:hAnsi="Calibri" w:cs="Calibri"/>
          <w:b/>
          <w:bCs/>
          <w:color w:val="FF0000"/>
          <w:lang w:eastAsia="zh-CN"/>
        </w:rPr>
      </w:pPr>
      <w:r w:rsidRPr="004D4D07">
        <w:rPr>
          <w:rFonts w:ascii="Calibri" w:eastAsia="SimSun" w:hAnsi="Calibri" w:cs="Calibri"/>
          <w:b/>
          <w:bCs/>
          <w:color w:val="FF0000"/>
          <w:lang w:eastAsia="zh-CN"/>
        </w:rPr>
        <w:t xml:space="preserve">Η παρουσία σας </w:t>
      </w:r>
      <w:r w:rsidR="003B012D" w:rsidRPr="004D4D07">
        <w:rPr>
          <w:rFonts w:ascii="Calibri" w:eastAsia="SimSun" w:hAnsi="Calibri" w:cs="Calibri"/>
          <w:b/>
          <w:bCs/>
          <w:color w:val="FF0000"/>
          <w:lang w:eastAsia="zh-CN"/>
        </w:rPr>
        <w:t xml:space="preserve">στην ενημέρωση είναι σημαντική για την επιτυχή υλοποίηση του προγράμματος. </w:t>
      </w:r>
    </w:p>
    <w:p w14:paraId="28B95FF7" w14:textId="0FE8A71B" w:rsidR="001304FF" w:rsidRPr="004574E0" w:rsidRDefault="0054640A" w:rsidP="000706C7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4574E0">
        <w:rPr>
          <w:rFonts w:ascii="Calibri" w:eastAsia="SimSun" w:hAnsi="Calibri" w:cs="Calibri"/>
          <w:b/>
          <w:bCs/>
          <w:sz w:val="22"/>
          <w:szCs w:val="22"/>
          <w:lang w:val="en-US" w:eastAsia="zh-CN"/>
        </w:rPr>
        <w:t>O</w:t>
      </w:r>
      <w:r w:rsidR="001304FF" w:rsidRPr="004574E0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Επιστημονικά </w:t>
      </w:r>
      <w:proofErr w:type="spellStart"/>
      <w:r w:rsidR="001304FF" w:rsidRPr="004574E0">
        <w:rPr>
          <w:rFonts w:ascii="Calibri" w:eastAsia="SimSun" w:hAnsi="Calibri" w:cs="Calibri"/>
          <w:b/>
          <w:bCs/>
          <w:sz w:val="22"/>
          <w:szCs w:val="22"/>
          <w:lang w:eastAsia="zh-CN"/>
        </w:rPr>
        <w:t>Υπεύθυν</w:t>
      </w:r>
      <w:proofErr w:type="spellEnd"/>
      <w:r w:rsidRPr="004574E0">
        <w:rPr>
          <w:rFonts w:ascii="Calibri" w:eastAsia="SimSun" w:hAnsi="Calibri" w:cs="Calibri"/>
          <w:b/>
          <w:bCs/>
          <w:sz w:val="22"/>
          <w:szCs w:val="22"/>
          <w:lang w:val="en-US" w:eastAsia="zh-CN"/>
        </w:rPr>
        <w:t>o</w:t>
      </w:r>
      <w:r w:rsidR="0003291C" w:rsidRPr="004574E0">
        <w:rPr>
          <w:rFonts w:ascii="Calibri" w:eastAsia="SimSun" w:hAnsi="Calibri" w:cs="Calibri"/>
          <w:b/>
          <w:bCs/>
          <w:sz w:val="22"/>
          <w:szCs w:val="22"/>
          <w:lang w:eastAsia="zh-CN"/>
        </w:rPr>
        <w:t>ς</w:t>
      </w:r>
      <w:r w:rsidR="001304FF" w:rsidRPr="004574E0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της Πρακτικής Άσκησης</w:t>
      </w:r>
      <w:r w:rsidR="001304FF" w:rsidRPr="004574E0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1304FF" w:rsidRPr="004574E0">
        <w:rPr>
          <w:rFonts w:ascii="Calibri" w:eastAsia="SimSun" w:hAnsi="Calibri" w:cs="Calibri"/>
          <w:sz w:val="22"/>
          <w:szCs w:val="22"/>
          <w:lang w:eastAsia="zh-CN"/>
        </w:rPr>
        <w:t>του Τμήματος</w:t>
      </w:r>
      <w:r w:rsidR="00094E38" w:rsidRPr="004574E0">
        <w:rPr>
          <w:rFonts w:ascii="Calibri" w:eastAsia="SimSun" w:hAnsi="Calibri" w:cs="Calibri"/>
          <w:sz w:val="22"/>
          <w:szCs w:val="22"/>
          <w:lang w:eastAsia="zh-CN"/>
        </w:rPr>
        <w:t xml:space="preserve"> Διοίκησης Επιχειρήσεω</w:t>
      </w:r>
      <w:r w:rsidR="00C84174" w:rsidRPr="004574E0">
        <w:rPr>
          <w:rFonts w:ascii="Calibri" w:eastAsia="SimSun" w:hAnsi="Calibri" w:cs="Calibri"/>
          <w:sz w:val="22"/>
          <w:szCs w:val="22"/>
          <w:lang w:eastAsia="zh-CN"/>
        </w:rPr>
        <w:t>ν</w:t>
      </w:r>
    </w:p>
    <w:p w14:paraId="102096EE" w14:textId="77777777" w:rsidR="00830EAA" w:rsidRDefault="00C84174" w:rsidP="00830EAA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4574E0">
        <w:rPr>
          <w:rFonts w:ascii="Calibri" w:eastAsia="SimSun" w:hAnsi="Calibri" w:cs="Calibri"/>
          <w:sz w:val="22"/>
          <w:szCs w:val="22"/>
          <w:lang w:eastAsia="zh-CN"/>
        </w:rPr>
        <w:t>Ελευθέριος Αγγελόπουλος</w:t>
      </w:r>
    </w:p>
    <w:p w14:paraId="0D35AE1B" w14:textId="2A440FD8" w:rsidR="001304FF" w:rsidRPr="00830EAA" w:rsidRDefault="001304FF" w:rsidP="00830EAA">
      <w:pPr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proofErr w:type="spellStart"/>
      <w:r w:rsidRPr="00830EAA">
        <w:rPr>
          <w:rFonts w:ascii="Calibri" w:eastAsia="SimSun" w:hAnsi="Calibri" w:cs="Calibri"/>
          <w:sz w:val="22"/>
          <w:szCs w:val="22"/>
          <w:lang w:eastAsia="zh-CN"/>
        </w:rPr>
        <w:t>Αναπλ</w:t>
      </w:r>
      <w:proofErr w:type="spellEnd"/>
      <w:r w:rsidRPr="00830EAA">
        <w:rPr>
          <w:rFonts w:ascii="Calibri" w:eastAsia="SimSun" w:hAnsi="Calibri" w:cs="Calibri"/>
          <w:sz w:val="22"/>
          <w:szCs w:val="22"/>
          <w:lang w:eastAsia="zh-CN"/>
        </w:rPr>
        <w:t>. Καθηγ</w:t>
      </w:r>
      <w:r w:rsidR="00094E38" w:rsidRPr="00830EAA">
        <w:rPr>
          <w:rFonts w:ascii="Calibri" w:eastAsia="SimSun" w:hAnsi="Calibri" w:cs="Calibri"/>
          <w:sz w:val="22"/>
          <w:szCs w:val="22"/>
          <w:lang w:eastAsia="zh-CN"/>
        </w:rPr>
        <w:t>ητής</w:t>
      </w:r>
    </w:p>
    <w:sectPr w:rsidR="001304FF" w:rsidRPr="00830EAA" w:rsidSect="004C0268">
      <w:footerReference w:type="default" r:id="rId11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789F3" w14:textId="77777777" w:rsidR="00865550" w:rsidRDefault="00865550" w:rsidP="00D36D17">
      <w:r>
        <w:separator/>
      </w:r>
    </w:p>
  </w:endnote>
  <w:endnote w:type="continuationSeparator" w:id="0">
    <w:p w14:paraId="7316D815" w14:textId="77777777" w:rsidR="00865550" w:rsidRDefault="00865550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</w:tcPr>
        <w:p w14:paraId="25D21A35" w14:textId="5E3840D2" w:rsidR="00D36D17" w:rsidRDefault="00350B92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2F1BA131" wp14:editId="5A7311EC">
                <wp:extent cx="5060952" cy="480951"/>
                <wp:effectExtent l="0" t="0" r="6350" b="0"/>
                <wp:docPr id="1565085478" name="Εικόνα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0892" cy="4875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C5F92" w14:textId="77777777" w:rsidR="00865550" w:rsidRDefault="00865550" w:rsidP="00D36D17">
      <w:r>
        <w:separator/>
      </w:r>
    </w:p>
  </w:footnote>
  <w:footnote w:type="continuationSeparator" w:id="0">
    <w:p w14:paraId="5C56D06A" w14:textId="77777777" w:rsidR="00865550" w:rsidRDefault="00865550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99520568">
    <w:abstractNumId w:val="0"/>
  </w:num>
  <w:num w:numId="2" w16cid:durableId="1001548175">
    <w:abstractNumId w:val="8"/>
  </w:num>
  <w:num w:numId="3" w16cid:durableId="1001276916">
    <w:abstractNumId w:val="3"/>
  </w:num>
  <w:num w:numId="4" w16cid:durableId="2076660641">
    <w:abstractNumId w:val="5"/>
  </w:num>
  <w:num w:numId="5" w16cid:durableId="331033252">
    <w:abstractNumId w:val="2"/>
  </w:num>
  <w:num w:numId="6" w16cid:durableId="1117407133">
    <w:abstractNumId w:val="0"/>
  </w:num>
  <w:num w:numId="7" w16cid:durableId="4134382">
    <w:abstractNumId w:val="9"/>
  </w:num>
  <w:num w:numId="8" w16cid:durableId="1537888141">
    <w:abstractNumId w:val="1"/>
  </w:num>
  <w:num w:numId="9" w16cid:durableId="1674068952">
    <w:abstractNumId w:val="4"/>
  </w:num>
  <w:num w:numId="10" w16cid:durableId="27222141">
    <w:abstractNumId w:val="6"/>
  </w:num>
  <w:num w:numId="11" w16cid:durableId="16597215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63"/>
    <w:rsid w:val="00001E64"/>
    <w:rsid w:val="00032783"/>
    <w:rsid w:val="0003291C"/>
    <w:rsid w:val="00043261"/>
    <w:rsid w:val="00052206"/>
    <w:rsid w:val="0006165A"/>
    <w:rsid w:val="000706C7"/>
    <w:rsid w:val="00076387"/>
    <w:rsid w:val="00090C32"/>
    <w:rsid w:val="00094E38"/>
    <w:rsid w:val="000A6AA9"/>
    <w:rsid w:val="000B20CA"/>
    <w:rsid w:val="000B3EF3"/>
    <w:rsid w:val="000C6E81"/>
    <w:rsid w:val="000C7362"/>
    <w:rsid w:val="000D26FB"/>
    <w:rsid w:val="000D7ADC"/>
    <w:rsid w:val="000F26F6"/>
    <w:rsid w:val="00102139"/>
    <w:rsid w:val="00113176"/>
    <w:rsid w:val="001203D2"/>
    <w:rsid w:val="001229F1"/>
    <w:rsid w:val="001304FF"/>
    <w:rsid w:val="00151B19"/>
    <w:rsid w:val="001534F2"/>
    <w:rsid w:val="00162215"/>
    <w:rsid w:val="00186E2E"/>
    <w:rsid w:val="001A1E11"/>
    <w:rsid w:val="001A6D0C"/>
    <w:rsid w:val="001B664F"/>
    <w:rsid w:val="001B7177"/>
    <w:rsid w:val="001C5544"/>
    <w:rsid w:val="001C717B"/>
    <w:rsid w:val="001E7BC7"/>
    <w:rsid w:val="001F0AAB"/>
    <w:rsid w:val="001F0E38"/>
    <w:rsid w:val="001F7A2E"/>
    <w:rsid w:val="00201083"/>
    <w:rsid w:val="00210A26"/>
    <w:rsid w:val="0022603E"/>
    <w:rsid w:val="002517DA"/>
    <w:rsid w:val="002633DE"/>
    <w:rsid w:val="002659E6"/>
    <w:rsid w:val="00273F26"/>
    <w:rsid w:val="00287DDA"/>
    <w:rsid w:val="00290162"/>
    <w:rsid w:val="0029697E"/>
    <w:rsid w:val="002B4817"/>
    <w:rsid w:val="002C53EF"/>
    <w:rsid w:val="002E1A66"/>
    <w:rsid w:val="00300326"/>
    <w:rsid w:val="00306363"/>
    <w:rsid w:val="00313DDB"/>
    <w:rsid w:val="00323A04"/>
    <w:rsid w:val="00346DFC"/>
    <w:rsid w:val="00350B92"/>
    <w:rsid w:val="00366348"/>
    <w:rsid w:val="00383C73"/>
    <w:rsid w:val="003A38AF"/>
    <w:rsid w:val="003A480D"/>
    <w:rsid w:val="003B012D"/>
    <w:rsid w:val="003E23CA"/>
    <w:rsid w:val="003E7D85"/>
    <w:rsid w:val="003F1A84"/>
    <w:rsid w:val="004123F7"/>
    <w:rsid w:val="00422C3C"/>
    <w:rsid w:val="00425CDA"/>
    <w:rsid w:val="0045550F"/>
    <w:rsid w:val="004574E0"/>
    <w:rsid w:val="004945F0"/>
    <w:rsid w:val="00496EA4"/>
    <w:rsid w:val="004A714A"/>
    <w:rsid w:val="004B09E9"/>
    <w:rsid w:val="004B4130"/>
    <w:rsid w:val="004B7015"/>
    <w:rsid w:val="004C0268"/>
    <w:rsid w:val="004C4311"/>
    <w:rsid w:val="004D4222"/>
    <w:rsid w:val="004D4D07"/>
    <w:rsid w:val="004E0C1E"/>
    <w:rsid w:val="004E5487"/>
    <w:rsid w:val="004F70D3"/>
    <w:rsid w:val="00501DC6"/>
    <w:rsid w:val="00502604"/>
    <w:rsid w:val="00512E65"/>
    <w:rsid w:val="00515BAC"/>
    <w:rsid w:val="00525A92"/>
    <w:rsid w:val="00533A60"/>
    <w:rsid w:val="0054640A"/>
    <w:rsid w:val="00555753"/>
    <w:rsid w:val="00557E83"/>
    <w:rsid w:val="00560A9B"/>
    <w:rsid w:val="00564080"/>
    <w:rsid w:val="005679E7"/>
    <w:rsid w:val="00576F0F"/>
    <w:rsid w:val="00582082"/>
    <w:rsid w:val="005826E4"/>
    <w:rsid w:val="00590E0C"/>
    <w:rsid w:val="005A64C1"/>
    <w:rsid w:val="005B36EA"/>
    <w:rsid w:val="005B590F"/>
    <w:rsid w:val="005B6E81"/>
    <w:rsid w:val="005C083E"/>
    <w:rsid w:val="005C2D5C"/>
    <w:rsid w:val="005C5FEC"/>
    <w:rsid w:val="005C7B08"/>
    <w:rsid w:val="005D2283"/>
    <w:rsid w:val="005D3EC0"/>
    <w:rsid w:val="005F1743"/>
    <w:rsid w:val="00601068"/>
    <w:rsid w:val="006019F2"/>
    <w:rsid w:val="00603B91"/>
    <w:rsid w:val="0062183C"/>
    <w:rsid w:val="00626FA9"/>
    <w:rsid w:val="00634105"/>
    <w:rsid w:val="00634B5F"/>
    <w:rsid w:val="006413DD"/>
    <w:rsid w:val="006430C8"/>
    <w:rsid w:val="006518D8"/>
    <w:rsid w:val="0065401A"/>
    <w:rsid w:val="00655690"/>
    <w:rsid w:val="00655D22"/>
    <w:rsid w:val="00656244"/>
    <w:rsid w:val="00656A93"/>
    <w:rsid w:val="0066054B"/>
    <w:rsid w:val="00670245"/>
    <w:rsid w:val="00674746"/>
    <w:rsid w:val="00681F20"/>
    <w:rsid w:val="00684881"/>
    <w:rsid w:val="00693B08"/>
    <w:rsid w:val="006A6F6C"/>
    <w:rsid w:val="006B5E55"/>
    <w:rsid w:val="006C07B9"/>
    <w:rsid w:val="006C218E"/>
    <w:rsid w:val="006E6615"/>
    <w:rsid w:val="006F154F"/>
    <w:rsid w:val="006F599F"/>
    <w:rsid w:val="0070559F"/>
    <w:rsid w:val="007304EA"/>
    <w:rsid w:val="0073604C"/>
    <w:rsid w:val="00764CCC"/>
    <w:rsid w:val="00780EFE"/>
    <w:rsid w:val="00782056"/>
    <w:rsid w:val="00784CBF"/>
    <w:rsid w:val="00787B60"/>
    <w:rsid w:val="00791CC2"/>
    <w:rsid w:val="00791F66"/>
    <w:rsid w:val="007946FE"/>
    <w:rsid w:val="007C5EAF"/>
    <w:rsid w:val="007C7819"/>
    <w:rsid w:val="007C7E27"/>
    <w:rsid w:val="007D1217"/>
    <w:rsid w:val="007D596F"/>
    <w:rsid w:val="007E58AE"/>
    <w:rsid w:val="00803463"/>
    <w:rsid w:val="00804114"/>
    <w:rsid w:val="0080452F"/>
    <w:rsid w:val="0081064D"/>
    <w:rsid w:val="00830EAA"/>
    <w:rsid w:val="00856643"/>
    <w:rsid w:val="00856FD3"/>
    <w:rsid w:val="00865550"/>
    <w:rsid w:val="00875ED0"/>
    <w:rsid w:val="00883816"/>
    <w:rsid w:val="00895DC9"/>
    <w:rsid w:val="008A036B"/>
    <w:rsid w:val="008E6CE4"/>
    <w:rsid w:val="009033BB"/>
    <w:rsid w:val="00914B72"/>
    <w:rsid w:val="00940EA7"/>
    <w:rsid w:val="0094322A"/>
    <w:rsid w:val="00945B52"/>
    <w:rsid w:val="009462FC"/>
    <w:rsid w:val="00951271"/>
    <w:rsid w:val="0095206F"/>
    <w:rsid w:val="00957081"/>
    <w:rsid w:val="00961382"/>
    <w:rsid w:val="00961F17"/>
    <w:rsid w:val="00967152"/>
    <w:rsid w:val="00984BBA"/>
    <w:rsid w:val="009A454E"/>
    <w:rsid w:val="009A4873"/>
    <w:rsid w:val="009C7D13"/>
    <w:rsid w:val="009D3F71"/>
    <w:rsid w:val="009E2FF4"/>
    <w:rsid w:val="00A013CC"/>
    <w:rsid w:val="00A01641"/>
    <w:rsid w:val="00A01B07"/>
    <w:rsid w:val="00A15A56"/>
    <w:rsid w:val="00A16584"/>
    <w:rsid w:val="00A1733E"/>
    <w:rsid w:val="00A178AD"/>
    <w:rsid w:val="00A20EBA"/>
    <w:rsid w:val="00A649C7"/>
    <w:rsid w:val="00A7142D"/>
    <w:rsid w:val="00A775EA"/>
    <w:rsid w:val="00A77F5E"/>
    <w:rsid w:val="00A8471D"/>
    <w:rsid w:val="00AA112B"/>
    <w:rsid w:val="00AA2F5C"/>
    <w:rsid w:val="00AA583F"/>
    <w:rsid w:val="00AA7A36"/>
    <w:rsid w:val="00AC28A3"/>
    <w:rsid w:val="00AC7003"/>
    <w:rsid w:val="00AD2E0C"/>
    <w:rsid w:val="00AE4D56"/>
    <w:rsid w:val="00AE566B"/>
    <w:rsid w:val="00AF08FE"/>
    <w:rsid w:val="00B007D2"/>
    <w:rsid w:val="00B011CC"/>
    <w:rsid w:val="00B02299"/>
    <w:rsid w:val="00B4500E"/>
    <w:rsid w:val="00B65F7F"/>
    <w:rsid w:val="00B8397E"/>
    <w:rsid w:val="00B9078D"/>
    <w:rsid w:val="00B92400"/>
    <w:rsid w:val="00B9337A"/>
    <w:rsid w:val="00B950CE"/>
    <w:rsid w:val="00BB4FA1"/>
    <w:rsid w:val="00BC5319"/>
    <w:rsid w:val="00BD210A"/>
    <w:rsid w:val="00BE09B4"/>
    <w:rsid w:val="00BE5388"/>
    <w:rsid w:val="00C1058C"/>
    <w:rsid w:val="00C15F3B"/>
    <w:rsid w:val="00C361FB"/>
    <w:rsid w:val="00C55B50"/>
    <w:rsid w:val="00C61B5B"/>
    <w:rsid w:val="00C84174"/>
    <w:rsid w:val="00C860CC"/>
    <w:rsid w:val="00C938C4"/>
    <w:rsid w:val="00C9564C"/>
    <w:rsid w:val="00CA09AC"/>
    <w:rsid w:val="00CA2BE8"/>
    <w:rsid w:val="00CB1D53"/>
    <w:rsid w:val="00CC2DAB"/>
    <w:rsid w:val="00CD7B85"/>
    <w:rsid w:val="00D06158"/>
    <w:rsid w:val="00D23117"/>
    <w:rsid w:val="00D250E8"/>
    <w:rsid w:val="00D26796"/>
    <w:rsid w:val="00D36D17"/>
    <w:rsid w:val="00D36EAD"/>
    <w:rsid w:val="00D42FB8"/>
    <w:rsid w:val="00D47C6C"/>
    <w:rsid w:val="00D72E62"/>
    <w:rsid w:val="00D76030"/>
    <w:rsid w:val="00D85055"/>
    <w:rsid w:val="00D865DD"/>
    <w:rsid w:val="00D96AD0"/>
    <w:rsid w:val="00DB4E4B"/>
    <w:rsid w:val="00DB580C"/>
    <w:rsid w:val="00DC248A"/>
    <w:rsid w:val="00DC3C2E"/>
    <w:rsid w:val="00DD0AEB"/>
    <w:rsid w:val="00DD1691"/>
    <w:rsid w:val="00DD4F9C"/>
    <w:rsid w:val="00DD6146"/>
    <w:rsid w:val="00DD711D"/>
    <w:rsid w:val="00DE7A51"/>
    <w:rsid w:val="00DF1637"/>
    <w:rsid w:val="00E0575F"/>
    <w:rsid w:val="00E06620"/>
    <w:rsid w:val="00E11F25"/>
    <w:rsid w:val="00E1320A"/>
    <w:rsid w:val="00E257E2"/>
    <w:rsid w:val="00E34836"/>
    <w:rsid w:val="00E44BD4"/>
    <w:rsid w:val="00E45277"/>
    <w:rsid w:val="00E51EEB"/>
    <w:rsid w:val="00E525B6"/>
    <w:rsid w:val="00E6032A"/>
    <w:rsid w:val="00E66EAA"/>
    <w:rsid w:val="00E75CBD"/>
    <w:rsid w:val="00E779F6"/>
    <w:rsid w:val="00E80A62"/>
    <w:rsid w:val="00E851B7"/>
    <w:rsid w:val="00E870C7"/>
    <w:rsid w:val="00E95E3F"/>
    <w:rsid w:val="00EB65EA"/>
    <w:rsid w:val="00ED40B8"/>
    <w:rsid w:val="00ED6CFC"/>
    <w:rsid w:val="00EE7816"/>
    <w:rsid w:val="00EF14C6"/>
    <w:rsid w:val="00F16560"/>
    <w:rsid w:val="00F23754"/>
    <w:rsid w:val="00F31720"/>
    <w:rsid w:val="00F32150"/>
    <w:rsid w:val="00F40B97"/>
    <w:rsid w:val="00F57FC7"/>
    <w:rsid w:val="00F83335"/>
    <w:rsid w:val="00F86646"/>
    <w:rsid w:val="00F93CA4"/>
    <w:rsid w:val="00FA5368"/>
    <w:rsid w:val="00FB17F8"/>
    <w:rsid w:val="00FC1781"/>
    <w:rsid w:val="00FD35D7"/>
    <w:rsid w:val="00FD7734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character" w:customStyle="1" w:styleId="3">
    <w:name w:val="Ανεπίλυτη αναφορά3"/>
    <w:basedOn w:val="a0"/>
    <w:uiPriority w:val="99"/>
    <w:semiHidden/>
    <w:unhideWhenUsed/>
    <w:rsid w:val="000706C7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B83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upatras-gr.zoom.us/j/9708154894?pwd=NEVpb1FPTDJiTGF6dEdVVG5QKzJ5Zz0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8826C-AF37-4370-85BE-85D5846DD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Γκολφινόπουλος Παναγιώτης</cp:lastModifiedBy>
  <cp:revision>3</cp:revision>
  <cp:lastPrinted>2019-11-27T10:46:00Z</cp:lastPrinted>
  <dcterms:created xsi:type="dcterms:W3CDTF">2026-03-13T08:38:00Z</dcterms:created>
  <dcterms:modified xsi:type="dcterms:W3CDTF">2026-03-13T08:46:00Z</dcterms:modified>
</cp:coreProperties>
</file>