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06E8" w:rsidRPr="00A55B38" w14:paraId="631DAF04" w14:textId="77777777" w:rsidTr="00984023">
        <w:tc>
          <w:tcPr>
            <w:tcW w:w="10068" w:type="dxa"/>
          </w:tcPr>
          <w:p w14:paraId="016D8F43" w14:textId="4880600B" w:rsidR="00A406E8" w:rsidRPr="00A55B38" w:rsidRDefault="00A406E8" w:rsidP="00A406E8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47A8D">
              <w:rPr>
                <w:b/>
              </w:rPr>
              <w:t>ΕΠΙΣΤΗΜΗΣ ΚΑΙ ΤΕΧΝΟΛΟΓΙΑΣ ΤΡΟΦΙΜΩΝ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60A4990D" w:rsidR="0075436F" w:rsidRPr="00A55B38" w:rsidRDefault="00FF23C7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6A2445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6A2445" w:rsidRPr="006A2445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6A244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6A2445" w:rsidRPr="00A55B38" w14:paraId="5293CF7A" w14:textId="77777777" w:rsidTr="00703332">
        <w:tc>
          <w:tcPr>
            <w:tcW w:w="5034" w:type="dxa"/>
          </w:tcPr>
          <w:p w14:paraId="72FE9851" w14:textId="77777777" w:rsidR="006A2445" w:rsidRPr="00A55B38" w:rsidRDefault="006A244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2C2640E1" w14:textId="77777777" w:rsidR="006A2445" w:rsidRDefault="006A244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6356F01B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9F113A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4700BB5" w:rsidR="0075436F" w:rsidRPr="00A41ECA" w:rsidRDefault="00A406E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Γρηγόριος Μπεληγιάννης</w:t>
            </w:r>
          </w:p>
        </w:tc>
      </w:tr>
    </w:tbl>
    <w:p w14:paraId="7F56C923" w14:textId="77777777" w:rsidR="006A2445" w:rsidRDefault="006A244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4DB95C43" w14:textId="4D31780D" w:rsidR="00A225C8" w:rsidRDefault="006A2445" w:rsidP="00666E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Αγρίνιο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FF23C7">
        <w:rPr>
          <w:rFonts w:asciiTheme="minorHAnsi" w:hAnsiTheme="minorHAnsi" w:cstheme="minorHAnsi"/>
          <w:b/>
          <w:bCs/>
          <w:spacing w:val="-3"/>
        </w:rPr>
        <w:t>29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04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6BF5CD1C" w14:textId="77777777" w:rsidR="00666EC9" w:rsidRPr="00A222CE" w:rsidRDefault="00666EC9" w:rsidP="00666EC9">
      <w:pPr>
        <w:pStyle w:val="a3"/>
        <w:ind w:right="874"/>
        <w:jc w:val="right"/>
        <w:rPr>
          <w:rFonts w:asciiTheme="minorHAnsi" w:hAnsiTheme="minorHAnsi" w:cstheme="minorHAnsi"/>
        </w:rPr>
      </w:pPr>
    </w:p>
    <w:p w14:paraId="5B1557AC" w14:textId="61D02825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A406E8" w:rsidRPr="00754149">
        <w:t>ΕΠΙΣΤΗΜΗΣ ΚΑΙ ΤΕΧΝΟΛΟΓΙΑΣ ΤΡΟΦΙΜΩΝ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282DCA28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Γρηγόριο Μπεληγιάννη</w:t>
      </w:r>
      <w:r w:rsidRPr="00097E7C">
        <w:rPr>
          <w:rFonts w:eastAsia="SimSun"/>
          <w:lang w:eastAsia="zh-CN"/>
        </w:rPr>
        <w:t xml:space="preserve"> (Υπεύθυνος</w:t>
      </w:r>
      <w:r>
        <w:rPr>
          <w:rFonts w:eastAsia="SimSun"/>
          <w:lang w:eastAsia="zh-CN"/>
        </w:rPr>
        <w:t xml:space="preserve"> Πρακτικής Άσκησης- </w:t>
      </w:r>
      <w:r w:rsidRPr="00097E7C">
        <w:rPr>
          <w:rFonts w:eastAsia="SimSun"/>
          <w:lang w:eastAsia="zh-CN"/>
        </w:rPr>
        <w:t>Πρόεδρος)</w:t>
      </w:r>
    </w:p>
    <w:p w14:paraId="7FB1305D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Άγγελο </w:t>
      </w:r>
      <w:proofErr w:type="spellStart"/>
      <w:r>
        <w:rPr>
          <w:rFonts w:eastAsia="SimSun"/>
          <w:lang w:eastAsia="zh-CN"/>
        </w:rPr>
        <w:t>Πατάκα</w:t>
      </w:r>
      <w:proofErr w:type="spellEnd"/>
      <w:r w:rsidRPr="00097E7C">
        <w:rPr>
          <w:rFonts w:eastAsia="SimSun"/>
          <w:lang w:eastAsia="zh-CN"/>
        </w:rPr>
        <w:t xml:space="preserve"> (</w:t>
      </w:r>
      <w:r>
        <w:rPr>
          <w:rFonts w:eastAsia="SimSun"/>
          <w:lang w:eastAsia="zh-CN"/>
        </w:rPr>
        <w:t>Γραμματέας</w:t>
      </w:r>
      <w:r w:rsidRPr="00097E7C">
        <w:rPr>
          <w:rFonts w:eastAsia="SimSun"/>
          <w:lang w:eastAsia="zh-CN"/>
        </w:rPr>
        <w:t>)</w:t>
      </w:r>
    </w:p>
    <w:p w14:paraId="4B996173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Άρη Γιαννακά</w:t>
      </w:r>
      <w:r w:rsidRPr="00097E7C">
        <w:rPr>
          <w:rFonts w:eastAsia="SimSun"/>
          <w:lang w:eastAsia="zh-CN"/>
        </w:rPr>
        <w:t xml:space="preserve"> (Μέλος)</w:t>
      </w:r>
    </w:p>
    <w:p w14:paraId="460E4C2F" w14:textId="09A5F486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6A2445" w:rsidRPr="006A2445">
        <w:rPr>
          <w:rFonts w:asciiTheme="minorHAnsi" w:hAnsiTheme="minorHAnsi" w:cstheme="minorHAnsi"/>
          <w:b/>
        </w:rPr>
        <w:t>τριών</w:t>
      </w:r>
      <w:r w:rsidR="006A2445">
        <w:rPr>
          <w:rFonts w:asciiTheme="minorHAnsi" w:hAnsiTheme="minorHAnsi" w:cstheme="minorHAnsi"/>
        </w:rPr>
        <w:t xml:space="preserve"> </w:t>
      </w:r>
      <w:r w:rsidR="003D6529">
        <w:rPr>
          <w:rFonts w:asciiTheme="minorHAnsi" w:hAnsiTheme="minorHAnsi" w:cstheme="minorHAnsi"/>
          <w:b/>
        </w:rPr>
        <w:t xml:space="preserve"> (</w:t>
      </w:r>
      <w:r w:rsidR="006A2445">
        <w:rPr>
          <w:rFonts w:asciiTheme="minorHAnsi" w:hAnsiTheme="minorHAnsi" w:cstheme="minorHAnsi"/>
          <w:b/>
        </w:rPr>
        <w:t>3</w:t>
      </w:r>
      <w:r w:rsidR="00A406E8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A406E8">
        <w:rPr>
          <w:rFonts w:asciiTheme="minorHAnsi" w:hAnsiTheme="minorHAnsi" w:cstheme="minorHAnsi"/>
        </w:rPr>
        <w:t xml:space="preserve"> </w:t>
      </w:r>
      <w:r w:rsidR="006A2445" w:rsidRPr="006A2445">
        <w:rPr>
          <w:rFonts w:asciiTheme="minorHAnsi" w:hAnsiTheme="minorHAnsi" w:cstheme="minorHAnsi"/>
        </w:rPr>
        <w:t>πενήντα τέσσερις (54)</w:t>
      </w:r>
      <w:r w:rsidRPr="006A2445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3B6BB70D" w14:textId="77777777" w:rsidR="00A406E8" w:rsidRPr="00BC4C79" w:rsidRDefault="00A406E8" w:rsidP="00A406E8">
      <w:pPr>
        <w:ind w:left="1350" w:right="860"/>
        <w:jc w:val="both"/>
        <w:rPr>
          <w:rFonts w:eastAsia="SimSun"/>
          <w:lang w:eastAsia="zh-CN"/>
        </w:rPr>
      </w:pPr>
      <w:r w:rsidRPr="00BC4C79">
        <w:rPr>
          <w:rFonts w:eastAsia="SimSun"/>
          <w:lang w:eastAsia="zh-CN"/>
        </w:rPr>
        <w:t>Η επιλογή των ασκούμενων θα γίνει με βάση των αριθμό μορίων όπως προκύπτουν από τον τύπο:</w:t>
      </w:r>
    </w:p>
    <w:p w14:paraId="2E5A34FB" w14:textId="77777777" w:rsidR="00A406E8" w:rsidRPr="00BC4C79" w:rsidRDefault="00A406E8" w:rsidP="00A406E8">
      <w:pPr>
        <w:spacing w:line="276" w:lineRule="auto"/>
        <w:ind w:left="1350" w:right="860" w:firstLine="720"/>
        <w:jc w:val="center"/>
        <w:rPr>
          <w:rFonts w:asciiTheme="minorHAnsi" w:hAnsiTheme="minorHAnsi" w:cstheme="minorHAnsi"/>
          <w:b/>
        </w:rPr>
      </w:pPr>
      <m:oMathPara>
        <m:oMath>
          <m:r>
            <w:rPr>
              <w:rFonts w:ascii="Cambria Math" w:eastAsia="SimSun" w:hAnsi="Cambria Math" w:cstheme="majorHAnsi"/>
              <w:lang w:eastAsia="zh-CN"/>
            </w:rPr>
            <m:t xml:space="preserve">Αριθμός μορίων=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(0.5*α)*(0.3*β)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0.2*γ</m:t>
              </m:r>
            </m:den>
          </m:f>
        </m:oMath>
      </m:oMathPara>
    </w:p>
    <w:p w14:paraId="55AF510E" w14:textId="77777777" w:rsidR="00A406E8" w:rsidRPr="00BC4C79" w:rsidRDefault="00A406E8" w:rsidP="00A406E8">
      <w:pPr>
        <w:ind w:left="1350" w:right="860"/>
        <w:jc w:val="both"/>
        <w:rPr>
          <w:rFonts w:eastAsia="SimSun"/>
          <w:lang w:eastAsia="zh-CN"/>
        </w:rPr>
      </w:pPr>
      <w:r w:rsidRPr="00BC4C79">
        <w:rPr>
          <w:rFonts w:eastAsia="SimSun"/>
          <w:lang w:eastAsia="zh-CN"/>
        </w:rPr>
        <w:t xml:space="preserve">όπου </w:t>
      </w:r>
    </w:p>
    <w:p w14:paraId="41C5780D" w14:textId="5F642145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BC4C79">
        <w:rPr>
          <w:rFonts w:asciiTheme="minorHAnsi" w:hAnsiTheme="minorHAnsi" w:cstheme="minorHAnsi"/>
          <w:b/>
          <w:i/>
        </w:rPr>
        <w:t>α</w:t>
      </w:r>
      <w:r w:rsidRPr="00BC4C79">
        <w:rPr>
          <w:rFonts w:asciiTheme="minorHAnsi" w:hAnsiTheme="minorHAnsi" w:cstheme="minorHAnsi"/>
          <w:b/>
        </w:rPr>
        <w:t xml:space="preserve"> </w:t>
      </w:r>
      <w:r w:rsidRPr="00BC4C79">
        <w:rPr>
          <w:rFonts w:asciiTheme="minorHAnsi" w:hAnsiTheme="minorHAnsi" w:cstheme="minorHAnsi"/>
        </w:rPr>
        <w:t>= ο αριθμός των</w:t>
      </w:r>
      <w:r w:rsidRPr="00097C1B">
        <w:rPr>
          <w:rFonts w:asciiTheme="minorHAnsi" w:hAnsiTheme="minorHAnsi" w:cstheme="minorHAnsi"/>
        </w:rPr>
        <w:t xml:space="preserve"> μαθημάτων στα οποία έχει εξεταστεί επιτυχώς ο φοιτητής στα πρώτα έξι εξάμηνα φοίτησης (1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 xml:space="preserve"> έως </w:t>
      </w:r>
      <w:r w:rsidR="00316651">
        <w:rPr>
          <w:rFonts w:asciiTheme="minorHAnsi" w:hAnsiTheme="minorHAnsi" w:cstheme="minorHAnsi"/>
        </w:rPr>
        <w:t>4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>) (με συντελεστή βαρύτητας 50%)</w:t>
      </w:r>
    </w:p>
    <w:p w14:paraId="4F9B6F20" w14:textId="5806E8CD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  <w:b/>
          <w:i/>
        </w:rPr>
        <w:t>β</w:t>
      </w:r>
      <w:r w:rsidRPr="00097C1B">
        <w:rPr>
          <w:rFonts w:asciiTheme="minorHAnsi" w:hAnsiTheme="minorHAnsi" w:cstheme="minorHAnsi"/>
        </w:rPr>
        <w:t xml:space="preserve"> = ο μέσος όρος βαθμολογίας του φοιτητή στα μαθήματα που έχει περάσει στα πρώτα έξι εξάμηνα φοίτησης (1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 xml:space="preserve"> έως </w:t>
      </w:r>
      <w:r w:rsidR="00316651">
        <w:rPr>
          <w:rFonts w:asciiTheme="minorHAnsi" w:hAnsiTheme="minorHAnsi" w:cstheme="minorHAnsi"/>
        </w:rPr>
        <w:t>4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>) (με συντελεστή βαρύτητας 30%)</w:t>
      </w:r>
    </w:p>
    <w:p w14:paraId="190307C1" w14:textId="77777777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  <w:b/>
          <w:i/>
        </w:rPr>
        <w:t xml:space="preserve">γ </w:t>
      </w:r>
      <w:r w:rsidRPr="00097C1B">
        <w:rPr>
          <w:rFonts w:asciiTheme="minorHAnsi" w:hAnsiTheme="minorHAnsi" w:cstheme="minorHAnsi"/>
          <w:i/>
        </w:rPr>
        <w:t xml:space="preserve">= </w:t>
      </w:r>
      <w:r w:rsidRPr="00097C1B">
        <w:rPr>
          <w:rFonts w:asciiTheme="minorHAnsi" w:hAnsiTheme="minorHAnsi" w:cstheme="minorHAnsi"/>
        </w:rPr>
        <w:t>το τρέχον έτος σπουδών του φοιτητή (με συντελεστή βαρύτητας 20%)</w:t>
      </w:r>
    </w:p>
    <w:p w14:paraId="244D2486" w14:textId="77777777" w:rsidR="00A406E8" w:rsidRPr="00097C1B" w:rsidRDefault="00A406E8" w:rsidP="00A406E8">
      <w:pPr>
        <w:spacing w:before="120" w:line="276" w:lineRule="auto"/>
        <w:ind w:left="1350" w:right="860"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3E7EDF01" w14:textId="77777777" w:rsidR="00A406E8" w:rsidRPr="00097C1B" w:rsidRDefault="00A406E8" w:rsidP="00A406E8">
      <w:pPr>
        <w:spacing w:line="276" w:lineRule="auto"/>
        <w:ind w:left="1350" w:right="860"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</w:rPr>
        <w:t xml:space="preserve">Τα ΑΜΕΑ προηγούνται της διαδικασίας και </w:t>
      </w:r>
      <w:r>
        <w:rPr>
          <w:rFonts w:asciiTheme="minorHAnsi" w:hAnsiTheme="minorHAnsi" w:cstheme="minorHAnsi"/>
        </w:rPr>
        <w:t xml:space="preserve">για την μεταξύ τους κατάταξη </w:t>
      </w:r>
      <w:r w:rsidRPr="00097C1B">
        <w:rPr>
          <w:rFonts w:asciiTheme="minorHAnsi" w:hAnsiTheme="minorHAnsi" w:cstheme="minorHAnsi"/>
        </w:rPr>
        <w:t>ακολουθούν τον ίδιο αλγόριθμο αξιολόγησης, όπως περιγράφεται παραπάνω.</w:t>
      </w:r>
    </w:p>
    <w:p w14:paraId="5C3EE4A4" w14:textId="1E558231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lastRenderedPageBreak/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A406E8" w:rsidRPr="00F47A8D">
        <w:rPr>
          <w:b/>
        </w:rPr>
        <w:t>ΕΠΙΣΤΗΜΗΣ ΚΑΙ ΤΕΧΝΟΛΟΓΙΑΣ ΤΡΟΦΙΜΩΝ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6A2445" w:rsidRPr="006A2445">
        <w:rPr>
          <w:rFonts w:asciiTheme="minorHAnsi" w:hAnsiTheme="minorHAnsi" w:cstheme="minorHAnsi"/>
          <w:b/>
        </w:rPr>
        <w:t>όλων και των τριών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6A2445">
        <w:rPr>
          <w:rFonts w:asciiTheme="minorHAnsi" w:hAnsiTheme="minorHAnsi" w:cstheme="minorHAnsi"/>
          <w:b/>
          <w:spacing w:val="27"/>
        </w:rPr>
        <w:t xml:space="preserve">(3) </w:t>
      </w:r>
      <w:r w:rsidR="00DD5994" w:rsidRPr="00A222CE">
        <w:rPr>
          <w:rFonts w:asciiTheme="minorHAnsi" w:hAnsiTheme="minorHAnsi" w:cstheme="minorHAnsi"/>
        </w:rPr>
        <w:t>φοιτητ</w:t>
      </w:r>
      <w:r w:rsidR="00A406E8">
        <w:rPr>
          <w:rFonts w:asciiTheme="minorHAnsi" w:hAnsiTheme="minorHAnsi" w:cstheme="minorHAnsi"/>
        </w:rPr>
        <w:t>ών</w:t>
      </w:r>
      <w:r w:rsidR="00DD5994" w:rsidRPr="00A222CE">
        <w:rPr>
          <w:rFonts w:asciiTheme="minorHAnsi" w:hAnsiTheme="minorHAnsi" w:cstheme="minorHAnsi"/>
        </w:rPr>
        <w:t>/τρι</w:t>
      </w:r>
      <w:r w:rsidR="00A406E8">
        <w:rPr>
          <w:rFonts w:asciiTheme="minorHAnsi" w:hAnsiTheme="minorHAnsi" w:cstheme="minorHAnsi"/>
        </w:rPr>
        <w:t>ών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55588A16" w14:textId="77777777" w:rsidR="00FF23C7" w:rsidRDefault="00FF23C7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2FBBA04B" w14:textId="77777777" w:rsidR="00FF23C7" w:rsidRPr="00EB0A8F" w:rsidRDefault="00FF23C7" w:rsidP="00FF23C7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EB0A8F">
        <w:rPr>
          <w:rFonts w:asciiTheme="minorHAnsi" w:hAnsiTheme="minorHAnsi" w:cstheme="minorHAnsi"/>
          <w:b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2DC312F9" w14:textId="77777777" w:rsidR="00FF23C7" w:rsidRPr="00DD5994" w:rsidRDefault="00FF23C7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1859"/>
        <w:gridCol w:w="1439"/>
        <w:gridCol w:w="1292"/>
        <w:gridCol w:w="1295"/>
        <w:gridCol w:w="1708"/>
      </w:tblGrid>
      <w:tr w:rsidR="00A47AAB" w:rsidRPr="00C61EBA" w14:paraId="6FCB30C4" w14:textId="1CF21EA1" w:rsidTr="006E733E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A47AAB" w:rsidRDefault="00A47AAB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A47AAB" w:rsidRPr="00C61EBA" w:rsidRDefault="00A47AA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A47AAB" w:rsidRPr="00C61EBA" w:rsidRDefault="00A47AAB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14:paraId="2537F45C" w14:textId="4204CCF3" w:rsidR="00A47AAB" w:rsidRPr="003D14B0" w:rsidRDefault="00A47AAB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 xml:space="preserve">ο αριθμός των μαθημάτων στα οποία έχει εξεταστεί επιτυχώς ο φοιτητής στα πρώτα έξι εξάμηνα φοίτησης (1ο έως </w:t>
            </w:r>
            <w:r>
              <w:rPr>
                <w:b/>
                <w:bCs/>
                <w:color w:val="000000"/>
              </w:rPr>
              <w:t>4</w:t>
            </w:r>
            <w:r w:rsidRPr="00985B93">
              <w:rPr>
                <w:b/>
                <w:bCs/>
                <w:color w:val="000000"/>
              </w:rPr>
              <w:t>ο)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EA63E44" w14:textId="5DDCEE2F" w:rsidR="00A47AAB" w:rsidRPr="00C61EBA" w:rsidRDefault="00A47AAB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 xml:space="preserve">ο μέσος όρος βαθμολογίας του φοιτητή στα μαθήματα που έχει περάσει στα πρώτα έξι εξάμηνα φοίτησης (1ο έως </w:t>
            </w:r>
            <w:r>
              <w:rPr>
                <w:b/>
                <w:bCs/>
                <w:color w:val="000000"/>
              </w:rPr>
              <w:t>4</w:t>
            </w:r>
            <w:r w:rsidRPr="00985B93">
              <w:rPr>
                <w:b/>
                <w:bCs/>
                <w:color w:val="000000"/>
              </w:rPr>
              <w:t>ο)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AAFB687" w14:textId="22450AC1" w:rsidR="00A47AAB" w:rsidRPr="00C61EBA" w:rsidRDefault="00A47AAB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>το τρέχον έτος σπουδών του φοιτητή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B921F65" w14:textId="6C98CE3C" w:rsidR="00A47AAB" w:rsidRPr="001218FA" w:rsidRDefault="00A47AA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  <w:tc>
          <w:tcPr>
            <w:tcW w:w="1708" w:type="dxa"/>
            <w:vAlign w:val="center"/>
          </w:tcPr>
          <w:p w14:paraId="0F8DDA1D" w14:textId="44AC7268" w:rsidR="00A47AAB" w:rsidRDefault="00A47AA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Επόπτης Μέλος ΔΕΠ</w:t>
            </w:r>
          </w:p>
        </w:tc>
      </w:tr>
      <w:tr w:rsidR="00A47AAB" w:rsidRPr="00C61EBA" w14:paraId="0C2D0299" w14:textId="4FF532EC" w:rsidTr="006E733E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41E0A341" w14:textId="2577786A" w:rsidR="00A47AAB" w:rsidRPr="00C61EBA" w:rsidRDefault="00A47AAB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61E3D1F9" w14:textId="68BEECAC" w:rsidR="00A47AAB" w:rsidRPr="00C61EBA" w:rsidRDefault="00A47AAB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1082777</w:t>
            </w:r>
          </w:p>
        </w:tc>
        <w:tc>
          <w:tcPr>
            <w:tcW w:w="1859" w:type="dxa"/>
            <w:shd w:val="clear" w:color="auto" w:fill="auto"/>
          </w:tcPr>
          <w:p w14:paraId="7BFB23BB" w14:textId="196F0E03" w:rsidR="00A47AAB" w:rsidRDefault="00A47AAB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21</w:t>
            </w:r>
          </w:p>
        </w:tc>
        <w:tc>
          <w:tcPr>
            <w:tcW w:w="1439" w:type="dxa"/>
            <w:shd w:val="clear" w:color="auto" w:fill="auto"/>
          </w:tcPr>
          <w:p w14:paraId="6C96BAD0" w14:textId="2C4B6ADE" w:rsidR="00A47AAB" w:rsidRPr="003D14B0" w:rsidRDefault="00A47AAB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7,17</w:t>
            </w:r>
          </w:p>
        </w:tc>
        <w:tc>
          <w:tcPr>
            <w:tcW w:w="1292" w:type="dxa"/>
            <w:shd w:val="clear" w:color="auto" w:fill="auto"/>
          </w:tcPr>
          <w:p w14:paraId="6D899D65" w14:textId="29DEFBEE" w:rsidR="00A47AAB" w:rsidRDefault="00A47AAB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5</w:t>
            </w:r>
          </w:p>
        </w:tc>
        <w:tc>
          <w:tcPr>
            <w:tcW w:w="1295" w:type="dxa"/>
            <w:shd w:val="clear" w:color="auto" w:fill="auto"/>
          </w:tcPr>
          <w:p w14:paraId="5A806EF1" w14:textId="4F2677CC" w:rsidR="00A47AAB" w:rsidRDefault="00A47AAB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22,5855</w:t>
            </w:r>
          </w:p>
        </w:tc>
        <w:tc>
          <w:tcPr>
            <w:tcW w:w="1708" w:type="dxa"/>
            <w:vAlign w:val="center"/>
          </w:tcPr>
          <w:p w14:paraId="0CAF5DE8" w14:textId="5FACCCFB" w:rsidR="00A47AAB" w:rsidRPr="006E733E" w:rsidRDefault="006E733E" w:rsidP="004D3BFF">
            <w:pPr>
              <w:jc w:val="center"/>
            </w:pPr>
            <w:r>
              <w:t>ΜΠΕΛΗΓΙΑΝΝΗΣ</w:t>
            </w:r>
          </w:p>
        </w:tc>
      </w:tr>
      <w:tr w:rsidR="006E733E" w:rsidRPr="00C61EBA" w14:paraId="53015B58" w14:textId="3EB23C69" w:rsidTr="006E733E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247480F2" w14:textId="73533BB1" w:rsidR="006E733E" w:rsidRPr="00C61EBA" w:rsidRDefault="006E733E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14:paraId="24838255" w14:textId="7F8A6144" w:rsidR="006E733E" w:rsidRPr="00C61EBA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1091873</w:t>
            </w:r>
          </w:p>
        </w:tc>
        <w:tc>
          <w:tcPr>
            <w:tcW w:w="1859" w:type="dxa"/>
            <w:shd w:val="clear" w:color="auto" w:fill="auto"/>
          </w:tcPr>
          <w:p w14:paraId="642BB61E" w14:textId="5479493A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18</w:t>
            </w:r>
          </w:p>
        </w:tc>
        <w:tc>
          <w:tcPr>
            <w:tcW w:w="1439" w:type="dxa"/>
            <w:shd w:val="clear" w:color="auto" w:fill="auto"/>
          </w:tcPr>
          <w:p w14:paraId="7BF6826C" w14:textId="644F8237" w:rsidR="006E733E" w:rsidRPr="003D14B0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6,36</w:t>
            </w:r>
          </w:p>
        </w:tc>
        <w:tc>
          <w:tcPr>
            <w:tcW w:w="1292" w:type="dxa"/>
            <w:shd w:val="clear" w:color="auto" w:fill="auto"/>
          </w:tcPr>
          <w:p w14:paraId="3AF66E28" w14:textId="6A73AFA0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4</w:t>
            </w:r>
          </w:p>
        </w:tc>
        <w:tc>
          <w:tcPr>
            <w:tcW w:w="1295" w:type="dxa"/>
            <w:shd w:val="clear" w:color="auto" w:fill="auto"/>
          </w:tcPr>
          <w:p w14:paraId="0B0ED4AB" w14:textId="11CEAE25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21,4650</w:t>
            </w:r>
          </w:p>
        </w:tc>
        <w:tc>
          <w:tcPr>
            <w:tcW w:w="1708" w:type="dxa"/>
            <w:vAlign w:val="center"/>
          </w:tcPr>
          <w:p w14:paraId="56C46BA6" w14:textId="5BBA649D" w:rsidR="006E733E" w:rsidRPr="00872B20" w:rsidRDefault="006E733E" w:rsidP="004D3BFF">
            <w:pPr>
              <w:jc w:val="center"/>
            </w:pPr>
            <w:r>
              <w:t>ΜΠΕΛΗΓΙΑΝΝΗΣ</w:t>
            </w:r>
          </w:p>
        </w:tc>
      </w:tr>
      <w:tr w:rsidR="006E733E" w:rsidRPr="00C61EBA" w14:paraId="47929FD5" w14:textId="4862A189" w:rsidTr="006E733E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49881872" w14:textId="5B25F68D" w:rsidR="006E733E" w:rsidRPr="00C61EBA" w:rsidRDefault="006E733E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051EA250" w14:textId="7AC26549" w:rsidR="006E733E" w:rsidRPr="00C61EBA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1091880</w:t>
            </w:r>
          </w:p>
        </w:tc>
        <w:tc>
          <w:tcPr>
            <w:tcW w:w="1859" w:type="dxa"/>
            <w:shd w:val="clear" w:color="auto" w:fill="auto"/>
          </w:tcPr>
          <w:p w14:paraId="034582D3" w14:textId="4BFB227E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17</w:t>
            </w:r>
          </w:p>
        </w:tc>
        <w:tc>
          <w:tcPr>
            <w:tcW w:w="1439" w:type="dxa"/>
            <w:shd w:val="clear" w:color="auto" w:fill="auto"/>
          </w:tcPr>
          <w:p w14:paraId="1CB88F21" w14:textId="59436154" w:rsidR="006E733E" w:rsidRPr="003D14B0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5,79</w:t>
            </w:r>
          </w:p>
        </w:tc>
        <w:tc>
          <w:tcPr>
            <w:tcW w:w="1292" w:type="dxa"/>
            <w:shd w:val="clear" w:color="auto" w:fill="auto"/>
          </w:tcPr>
          <w:p w14:paraId="6F579A7D" w14:textId="732588FB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4</w:t>
            </w:r>
          </w:p>
        </w:tc>
        <w:tc>
          <w:tcPr>
            <w:tcW w:w="1295" w:type="dxa"/>
            <w:shd w:val="clear" w:color="auto" w:fill="auto"/>
          </w:tcPr>
          <w:p w14:paraId="25D3C0A7" w14:textId="40FB7D89" w:rsidR="006E733E" w:rsidRDefault="006E733E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18,4556</w:t>
            </w:r>
          </w:p>
        </w:tc>
        <w:tc>
          <w:tcPr>
            <w:tcW w:w="1708" w:type="dxa"/>
            <w:vAlign w:val="center"/>
          </w:tcPr>
          <w:p w14:paraId="0ADBE3A2" w14:textId="54B7C191" w:rsidR="006E733E" w:rsidRPr="00872B20" w:rsidRDefault="006E733E" w:rsidP="004D3BFF">
            <w:pPr>
              <w:jc w:val="center"/>
            </w:pPr>
            <w:r>
              <w:t>ΜΠΕΛΗΓΙΑΝΝΗΣ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CFE5683" w14:textId="1B4FCB1D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7E48BD">
        <w:t xml:space="preserve"> </w:t>
      </w:r>
      <w:r w:rsidR="007E48BD" w:rsidRPr="007E48BD">
        <w:rPr>
          <w:b/>
        </w:rPr>
        <w:t>τρεις</w:t>
      </w:r>
      <w:r w:rsidR="00A406E8">
        <w:t xml:space="preserve"> </w:t>
      </w:r>
      <w:r w:rsidR="000368C9">
        <w:rPr>
          <w:b/>
        </w:rPr>
        <w:t>(</w:t>
      </w:r>
      <w:r w:rsidR="007E48BD">
        <w:rPr>
          <w:b/>
        </w:rPr>
        <w:t>3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16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076"/>
        <w:gridCol w:w="4248"/>
      </w:tblGrid>
      <w:tr w:rsidR="00A406E8" w:rsidRPr="00E0271D" w14:paraId="20DFB1F1" w14:textId="77777777" w:rsidTr="00A406E8">
        <w:trPr>
          <w:trHeight w:val="945"/>
        </w:trPr>
        <w:tc>
          <w:tcPr>
            <w:tcW w:w="8388" w:type="dxa"/>
            <w:vAlign w:val="center"/>
          </w:tcPr>
          <w:p w14:paraId="31306E2B" w14:textId="792180E7" w:rsidR="00A406E8" w:rsidRPr="00E0271D" w:rsidRDefault="00A406E8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Γρηγόριος Μπεληγιάννης</w:t>
            </w:r>
            <w:r w:rsidRPr="00E0271D">
              <w:rPr>
                <w:rFonts w:eastAsia="SimSun"/>
                <w:lang w:eastAsia="zh-CN"/>
              </w:rPr>
              <w:t xml:space="preserve"> 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076" w:type="dxa"/>
            <w:vAlign w:val="center"/>
          </w:tcPr>
          <w:p w14:paraId="5771607D" w14:textId="16F4E818" w:rsidR="00A406E8" w:rsidRPr="00E0271D" w:rsidRDefault="00A406E8" w:rsidP="00A406E8">
            <w:pPr>
              <w:widowControl/>
              <w:autoSpaceDE/>
              <w:autoSpaceDN/>
              <w:spacing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338F709B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A406E8" w:rsidRPr="00E0271D" w14:paraId="1DAB9F13" w14:textId="77777777" w:rsidTr="00A406E8">
        <w:trPr>
          <w:trHeight w:val="847"/>
        </w:trPr>
        <w:tc>
          <w:tcPr>
            <w:tcW w:w="8388" w:type="dxa"/>
            <w:vAlign w:val="center"/>
          </w:tcPr>
          <w:p w14:paraId="3F1AAD93" w14:textId="155B27B7" w:rsidR="00A406E8" w:rsidRPr="00E0271D" w:rsidRDefault="00A406E8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Άγγελος Πατάκας</w:t>
            </w:r>
            <w:r w:rsidRPr="00E0271D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076" w:type="dxa"/>
            <w:vAlign w:val="center"/>
          </w:tcPr>
          <w:p w14:paraId="40BA36E7" w14:textId="4C788E0D" w:rsidR="00A406E8" w:rsidRPr="00E0271D" w:rsidRDefault="00A406E8" w:rsidP="00A406E8">
            <w:pPr>
              <w:widowControl/>
              <w:autoSpaceDE/>
              <w:autoSpaceDN/>
              <w:spacing w:before="100" w:beforeAutospacing="1"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42D91947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A406E8" w:rsidRPr="00E0271D" w14:paraId="0C17AA6D" w14:textId="77777777" w:rsidTr="00666EC9">
        <w:trPr>
          <w:trHeight w:val="695"/>
        </w:trPr>
        <w:tc>
          <w:tcPr>
            <w:tcW w:w="8388" w:type="dxa"/>
            <w:vAlign w:val="center"/>
          </w:tcPr>
          <w:p w14:paraId="7698D9C2" w14:textId="650F4C74" w:rsidR="00A406E8" w:rsidRPr="00E0271D" w:rsidRDefault="00A406E8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Άρης Γιαννακάς</w:t>
            </w:r>
            <w:r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076" w:type="dxa"/>
            <w:vAlign w:val="center"/>
          </w:tcPr>
          <w:p w14:paraId="5C024D0E" w14:textId="47EE5E71" w:rsidR="00A406E8" w:rsidRPr="00E0271D" w:rsidRDefault="00A406E8" w:rsidP="00A406E8">
            <w:pPr>
              <w:widowControl/>
              <w:autoSpaceDE/>
              <w:autoSpaceDN/>
              <w:spacing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5F52F1EB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4D3BFF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8BC5" w14:textId="77777777" w:rsidR="007627E1" w:rsidRDefault="007627E1">
      <w:r>
        <w:separator/>
      </w:r>
    </w:p>
  </w:endnote>
  <w:endnote w:type="continuationSeparator" w:id="0">
    <w:p w14:paraId="715BFEF7" w14:textId="77777777" w:rsidR="007627E1" w:rsidRDefault="007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0B9E" w14:textId="77777777" w:rsidR="007627E1" w:rsidRDefault="007627E1">
      <w:r>
        <w:separator/>
      </w:r>
    </w:p>
  </w:footnote>
  <w:footnote w:type="continuationSeparator" w:id="0">
    <w:p w14:paraId="7E28B139" w14:textId="77777777" w:rsidR="007627E1" w:rsidRDefault="0076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46F74"/>
    <w:multiLevelType w:val="hybridMultilevel"/>
    <w:tmpl w:val="E3B65D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20681165">
    <w:abstractNumId w:val="0"/>
  </w:num>
  <w:num w:numId="2" w16cid:durableId="1550459277">
    <w:abstractNumId w:val="2"/>
  </w:num>
  <w:num w:numId="3" w16cid:durableId="1633242886">
    <w:abstractNumId w:val="4"/>
  </w:num>
  <w:num w:numId="4" w16cid:durableId="2132241239">
    <w:abstractNumId w:val="1"/>
  </w:num>
  <w:num w:numId="5" w16cid:durableId="801507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16E8C"/>
    <w:rsid w:val="000368C9"/>
    <w:rsid w:val="0009743F"/>
    <w:rsid w:val="00097E7C"/>
    <w:rsid w:val="000F55E8"/>
    <w:rsid w:val="001218FA"/>
    <w:rsid w:val="00121FCD"/>
    <w:rsid w:val="001513F2"/>
    <w:rsid w:val="00186631"/>
    <w:rsid w:val="00237E62"/>
    <w:rsid w:val="00254682"/>
    <w:rsid w:val="00316651"/>
    <w:rsid w:val="00353A9F"/>
    <w:rsid w:val="00384AF7"/>
    <w:rsid w:val="003B4BA8"/>
    <w:rsid w:val="003B745A"/>
    <w:rsid w:val="003D14B0"/>
    <w:rsid w:val="003D6529"/>
    <w:rsid w:val="003E1C3A"/>
    <w:rsid w:val="003E4C06"/>
    <w:rsid w:val="0040338B"/>
    <w:rsid w:val="00403A75"/>
    <w:rsid w:val="00430836"/>
    <w:rsid w:val="004D3BFF"/>
    <w:rsid w:val="004D3D32"/>
    <w:rsid w:val="005231AE"/>
    <w:rsid w:val="00543480"/>
    <w:rsid w:val="005733CA"/>
    <w:rsid w:val="0059710D"/>
    <w:rsid w:val="006529CC"/>
    <w:rsid w:val="00654FEE"/>
    <w:rsid w:val="00666EC9"/>
    <w:rsid w:val="00697472"/>
    <w:rsid w:val="006A074C"/>
    <w:rsid w:val="006A2445"/>
    <w:rsid w:val="006E6B85"/>
    <w:rsid w:val="006E733E"/>
    <w:rsid w:val="00701BEA"/>
    <w:rsid w:val="0075436F"/>
    <w:rsid w:val="007627E1"/>
    <w:rsid w:val="007D4008"/>
    <w:rsid w:val="007E48BD"/>
    <w:rsid w:val="008101B3"/>
    <w:rsid w:val="008147BA"/>
    <w:rsid w:val="0082697D"/>
    <w:rsid w:val="008371FA"/>
    <w:rsid w:val="00891283"/>
    <w:rsid w:val="008974F3"/>
    <w:rsid w:val="00897EDB"/>
    <w:rsid w:val="008C4FE8"/>
    <w:rsid w:val="009368F5"/>
    <w:rsid w:val="00985B93"/>
    <w:rsid w:val="009D110D"/>
    <w:rsid w:val="009F113A"/>
    <w:rsid w:val="00A222CE"/>
    <w:rsid w:val="00A225C8"/>
    <w:rsid w:val="00A406E8"/>
    <w:rsid w:val="00A41ECA"/>
    <w:rsid w:val="00A47AAB"/>
    <w:rsid w:val="00A55B38"/>
    <w:rsid w:val="00A66810"/>
    <w:rsid w:val="00A8471D"/>
    <w:rsid w:val="00A90000"/>
    <w:rsid w:val="00B226EE"/>
    <w:rsid w:val="00B629F9"/>
    <w:rsid w:val="00CA7DC1"/>
    <w:rsid w:val="00CB1591"/>
    <w:rsid w:val="00D96A94"/>
    <w:rsid w:val="00DA36A5"/>
    <w:rsid w:val="00DD5994"/>
    <w:rsid w:val="00E0271D"/>
    <w:rsid w:val="00E52FD8"/>
    <w:rsid w:val="00E678FB"/>
    <w:rsid w:val="00EE47B0"/>
    <w:rsid w:val="00F43BA1"/>
    <w:rsid w:val="00F654BB"/>
    <w:rsid w:val="00FE510A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3E43BE77-00AF-44A3-8F97-4E1A6B5F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A406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406E8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Αθανασιάδη Βαΐα</cp:lastModifiedBy>
  <cp:revision>2</cp:revision>
  <dcterms:created xsi:type="dcterms:W3CDTF">2025-04-30T12:02:00Z</dcterms:created>
  <dcterms:modified xsi:type="dcterms:W3CDTF">2025-04-30T12:02:00Z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