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95A2D" w14:textId="77777777" w:rsidR="008F5A5C" w:rsidRPr="005B2206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5B2206">
        <w:rPr>
          <w:rFonts w:ascii="Calibri" w:hAnsi="Calibri"/>
          <w:b/>
          <w:sz w:val="28"/>
          <w:szCs w:val="28"/>
        </w:rPr>
        <w:t>ΑΙΤΗΣΗ ΣΥΜΜΕΤΟΧΗΣ</w:t>
      </w:r>
    </w:p>
    <w:p w14:paraId="59799AA5" w14:textId="77777777" w:rsidR="00C35A38" w:rsidRPr="005B2206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5B2206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 w:rsidRPr="005B2206">
        <w:rPr>
          <w:rFonts w:ascii="Calibri" w:hAnsi="Calibri"/>
          <w:b/>
          <w:sz w:val="28"/>
          <w:szCs w:val="28"/>
        </w:rPr>
        <w:t>«ΠΡΑΚΤΙΚΗ AΣΚΗΣΗ ΠΑΝΕΠΙΣΤΗΜΙΟΥ ΠΑΤΡΩΝ</w:t>
      </w:r>
    </w:p>
    <w:p w14:paraId="08F4A8B4" w14:textId="1A6313B2" w:rsidR="00C93C3F" w:rsidRPr="005B2206" w:rsidRDefault="00C93C3F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5B2206">
        <w:rPr>
          <w:rFonts w:ascii="Calibri" w:hAnsi="Calibri"/>
          <w:b/>
          <w:sz w:val="28"/>
          <w:szCs w:val="28"/>
        </w:rPr>
        <w:t xml:space="preserve">AK. ΕΤΩΝ </w:t>
      </w:r>
      <w:r w:rsidR="00C35A38" w:rsidRPr="005B2206">
        <w:rPr>
          <w:rFonts w:ascii="Calibri" w:hAnsi="Calibri"/>
          <w:b/>
          <w:sz w:val="28"/>
          <w:szCs w:val="28"/>
        </w:rPr>
        <w:t>2024-2025, 2025-2026 &amp; 2026-2027</w:t>
      </w:r>
      <w:r w:rsidRPr="005B2206">
        <w:rPr>
          <w:rFonts w:ascii="Calibri" w:hAnsi="Calibri"/>
          <w:b/>
          <w:sz w:val="28"/>
          <w:szCs w:val="28"/>
        </w:rPr>
        <w:t>»</w:t>
      </w:r>
    </w:p>
    <w:p w14:paraId="7C78312A" w14:textId="77777777" w:rsidR="00C35A38" w:rsidRPr="005B2206" w:rsidRDefault="00C35A38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</w:p>
    <w:p w14:paraId="5F2B7A65" w14:textId="288A5BB6" w:rsidR="008F5A5C" w:rsidRPr="005B2206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5B2206">
        <w:rPr>
          <w:rFonts w:ascii="Calibri" w:hAnsi="Calibri"/>
          <w:b/>
          <w:sz w:val="28"/>
          <w:szCs w:val="28"/>
        </w:rPr>
        <w:t>ΑΚΑΔΗΜΑΪΚΟ ΕΤΟΣ 20</w:t>
      </w:r>
      <w:r w:rsidR="004E2FC6" w:rsidRPr="005B2206">
        <w:rPr>
          <w:rFonts w:ascii="Calibri" w:hAnsi="Calibri"/>
          <w:b/>
          <w:sz w:val="28"/>
          <w:szCs w:val="28"/>
        </w:rPr>
        <w:t>2</w:t>
      </w:r>
      <w:r w:rsidR="00C35A38" w:rsidRPr="005B2206">
        <w:rPr>
          <w:rFonts w:ascii="Calibri" w:hAnsi="Calibri"/>
          <w:b/>
          <w:sz w:val="28"/>
          <w:szCs w:val="28"/>
        </w:rPr>
        <w:t>4</w:t>
      </w:r>
      <w:r w:rsidRPr="005B2206">
        <w:rPr>
          <w:rFonts w:ascii="Calibri" w:hAnsi="Calibri"/>
          <w:b/>
          <w:sz w:val="28"/>
          <w:szCs w:val="28"/>
        </w:rPr>
        <w:t>-20</w:t>
      </w:r>
      <w:r w:rsidR="004E2FC6" w:rsidRPr="005B2206">
        <w:rPr>
          <w:rFonts w:ascii="Calibri" w:hAnsi="Calibri"/>
          <w:b/>
          <w:sz w:val="28"/>
          <w:szCs w:val="28"/>
        </w:rPr>
        <w:t>2</w:t>
      </w:r>
      <w:r w:rsidR="00C35A38" w:rsidRPr="005B2206">
        <w:rPr>
          <w:rFonts w:ascii="Calibri" w:hAnsi="Calibri"/>
          <w:b/>
          <w:sz w:val="28"/>
          <w:szCs w:val="28"/>
        </w:rPr>
        <w:t>5</w:t>
      </w:r>
    </w:p>
    <w:p w14:paraId="75867674" w14:textId="6A69D686" w:rsidR="006253D6" w:rsidRPr="005B2206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5B2206">
        <w:rPr>
          <w:rFonts w:ascii="Calibri" w:hAnsi="Calibri"/>
          <w:b/>
          <w:sz w:val="28"/>
          <w:szCs w:val="28"/>
        </w:rPr>
        <w:t>ΤΜΗΜΑΤΟΣ:</w:t>
      </w:r>
      <w:r w:rsidR="00F81908" w:rsidRPr="005B2206">
        <w:rPr>
          <w:rFonts w:ascii="Calibri" w:hAnsi="Calibri"/>
          <w:b/>
          <w:sz w:val="28"/>
          <w:szCs w:val="28"/>
        </w:rPr>
        <w:t xml:space="preserve"> </w:t>
      </w:r>
      <w:r w:rsidR="00661B7D" w:rsidRPr="005B2206">
        <w:rPr>
          <w:rFonts w:ascii="Calibri" w:hAnsi="Calibri"/>
          <w:b/>
          <w:sz w:val="28"/>
          <w:szCs w:val="28"/>
        </w:rPr>
        <w:t>ΕΠΙΣΤΗΜΩΝ ΤΗΣ ΕΚΠΑΙΔΕΥΣΗΣ ΚΑΙ ΚΟΙΝΩΝΙΚΗΣ ΕΡΓΑΣΙΑΣ</w:t>
      </w:r>
    </w:p>
    <w:p w14:paraId="28A2872C" w14:textId="77777777" w:rsidR="00C93C3F" w:rsidRPr="005B2206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5B2206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5B2206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B2206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5B2206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5B2206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5B2206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B2206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5B2206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5B2206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B2206">
              <w:rPr>
                <w:rFonts w:ascii="Calibri" w:hAnsi="Calibri"/>
                <w:sz w:val="18"/>
                <w:szCs w:val="18"/>
              </w:rPr>
              <w:t>Έτος 1</w:t>
            </w:r>
            <w:r w:rsidRPr="005B2206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5B2206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5B2206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5B2206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5B2206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B2206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5B2206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5B2206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5B2206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5B2206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5B2206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5B2206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5B2206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5B2206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5B2206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5B2206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B2206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5B2206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5B2206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5B2206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B2206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5B2206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5B2206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5B2206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5B2206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5B2206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5B2206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77777777" w:rsidR="008F5A5C" w:rsidRPr="005B2206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5B2206">
              <w:rPr>
                <w:rFonts w:ascii="Calibri" w:hAnsi="Calibri"/>
                <w:sz w:val="18"/>
                <w:szCs w:val="18"/>
              </w:rPr>
              <w:t>Μέσος Όρος Βαθμολογίας:</w:t>
            </w:r>
          </w:p>
        </w:tc>
        <w:tc>
          <w:tcPr>
            <w:tcW w:w="2183" w:type="dxa"/>
          </w:tcPr>
          <w:p w14:paraId="3A08DE89" w14:textId="77777777" w:rsidR="008F5A5C" w:rsidRPr="005B2206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5B2206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5B2206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B2206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5B2206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5B2206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41430E33" w:rsidR="008F5A5C" w:rsidRPr="005B2206" w:rsidRDefault="00240FAE" w:rsidP="00240FAE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B2206">
              <w:rPr>
                <w:rFonts w:ascii="Calibri" w:hAnsi="Calibri"/>
                <w:sz w:val="18"/>
                <w:szCs w:val="18"/>
              </w:rPr>
              <w:t>Αριθμός μαθημάτων που έχει εξεταστεί επιτυχώς ο φοιτητής</w:t>
            </w:r>
            <w:r w:rsidR="008F5A5C" w:rsidRPr="005B2206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183" w:type="dxa"/>
          </w:tcPr>
          <w:p w14:paraId="2BD770CE" w14:textId="77777777" w:rsidR="008F5A5C" w:rsidRPr="005B2206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5B2206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5B2206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5B2206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5B2206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5B2206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5B2206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5B2206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5B2206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5B2206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5B2206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5B2206">
              <w:rPr>
                <w:rFonts w:ascii="Calibri" w:hAnsi="Calibri"/>
                <w:sz w:val="18"/>
                <w:szCs w:val="18"/>
              </w:rPr>
              <w:t>(γ)</w:t>
            </w:r>
            <w:r w:rsidRPr="005B2206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5B2206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5B2206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5B2206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5B2206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5B2206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5B2206">
              <w:rPr>
                <w:rFonts w:ascii="Calibri" w:hAnsi="Calibri"/>
                <w:i/>
                <w:sz w:val="20"/>
              </w:rPr>
              <w:t>προαιρετικό</w:t>
            </w:r>
            <w:r w:rsidRPr="005B2206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5B2206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5B2206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5B2206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5B2206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5B2206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5B2206">
              <w:rPr>
                <w:rFonts w:ascii="Calibri" w:hAnsi="Calibri"/>
                <w:sz w:val="18"/>
                <w:szCs w:val="18"/>
              </w:rPr>
              <w:t>……………….</w:t>
            </w:r>
            <w:r w:rsidRPr="005B2206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5B2206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5B2206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6631132B" w:rsidR="008F5A5C" w:rsidRPr="005B2206" w:rsidRDefault="008F5A5C" w:rsidP="003C0700">
            <w:pPr>
              <w:pStyle w:val="a5"/>
              <w:numPr>
                <w:ilvl w:val="0"/>
                <w:numId w:val="22"/>
              </w:numPr>
              <w:spacing w:before="120" w:after="120"/>
              <w:ind w:right="726"/>
              <w:rPr>
                <w:rFonts w:ascii="Calibri" w:hAnsi="Calibri"/>
                <w:b w:val="0"/>
                <w:sz w:val="18"/>
                <w:szCs w:val="18"/>
              </w:rPr>
            </w:pPr>
            <w:r w:rsidRPr="005B2206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 w:rsidRPr="005B220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C0700" w:rsidRPr="005B2206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 xml:space="preserve">«Πρακτική Άσκηση Πανεπιστημίου Πατρών </w:t>
            </w:r>
            <w:proofErr w:type="spellStart"/>
            <w:r w:rsidR="003C0700" w:rsidRPr="005B2206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ακ</w:t>
            </w:r>
            <w:proofErr w:type="spellEnd"/>
            <w:r w:rsidR="003C0700" w:rsidRPr="005B2206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. ετών 2024-2025, 2025-2026 &amp; 2026-2027» με κωδικό MIS 6020851, η οποία συγχρηματοδοτείται από το Ευρωπαϊκό Κοινωνικό Ταμείο (ΕΚΤ+) και από Εθνικούς Πόρους μέσω του Επιχειρησιακού Προγράμματος «Ανάπτυξη Ανθρώπινου Δυναμικού &amp; Κοινωνική Συνοχή» (ΠΠ 2021-2027).</w:t>
            </w:r>
          </w:p>
          <w:p w14:paraId="3DAC57C3" w14:textId="01C92BDE" w:rsidR="008F5A5C" w:rsidRPr="005B2206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5B2206">
              <w:rPr>
                <w:rFonts w:ascii="Calibri" w:hAnsi="Calibri"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4C974BB3" w:rsidR="008F5A5C" w:rsidRPr="005B2206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5B2206">
              <w:rPr>
                <w:rFonts w:ascii="Calibri" w:hAnsi="Calibri"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5B2206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5B2206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22A329CB" w14:textId="7A420E66" w:rsidR="008F5A5C" w:rsidRPr="005B2206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5B2206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5B2206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5B2206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5B2206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5B2206">
              <w:rPr>
                <w:rFonts w:ascii="Calibri" w:hAnsi="Calibri"/>
                <w:sz w:val="18"/>
                <w:szCs w:val="18"/>
              </w:rPr>
              <w:t>/</w:t>
            </w:r>
            <w:r w:rsidRPr="005B2206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5B2206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5B2206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5B2206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5B2206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5B2206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5B2206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</w:t>
            </w:r>
            <w:proofErr w:type="spellStart"/>
            <w:r w:rsidRPr="005B2206">
              <w:rPr>
                <w:rFonts w:ascii="Calibri" w:hAnsi="Calibri"/>
                <w:i/>
                <w:sz w:val="18"/>
                <w:szCs w:val="18"/>
              </w:rPr>
              <w:t>τριας</w:t>
            </w:r>
            <w:proofErr w:type="spellEnd"/>
            <w:r w:rsidRPr="005B2206">
              <w:rPr>
                <w:rFonts w:ascii="Calibri" w:hAnsi="Calibri"/>
                <w:i/>
                <w:sz w:val="18"/>
                <w:szCs w:val="18"/>
              </w:rPr>
              <w:t>)</w:t>
            </w:r>
          </w:p>
          <w:p w14:paraId="2B1B6025" w14:textId="77777777" w:rsidR="008F5A5C" w:rsidRPr="005B2206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5B2206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5B2206">
              <w:rPr>
                <w:rFonts w:ascii="Calibri" w:hAnsi="Calibri"/>
                <w:sz w:val="18"/>
                <w:szCs w:val="18"/>
              </w:rPr>
              <w:t>:</w:t>
            </w:r>
          </w:p>
          <w:p w14:paraId="55E9DD74" w14:textId="0E66D9AB" w:rsidR="00332C34" w:rsidRPr="005B2206" w:rsidRDefault="008F5A5C" w:rsidP="00623080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rFonts w:ascii="Calibri" w:hAnsi="Calibri"/>
                <w:sz w:val="18"/>
                <w:szCs w:val="18"/>
              </w:rPr>
            </w:pPr>
            <w:r w:rsidRPr="005B2206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  <w:r w:rsidR="00661B7D" w:rsidRPr="005B2206">
              <w:rPr>
                <w:rFonts w:ascii="Calibri" w:hAnsi="Calibri"/>
                <w:sz w:val="18"/>
                <w:szCs w:val="18"/>
              </w:rPr>
              <w:t>, θα δοθεί εσωτερικά</w:t>
            </w:r>
          </w:p>
        </w:tc>
        <w:bookmarkStart w:id="0" w:name="_GoBack"/>
        <w:bookmarkEnd w:id="0"/>
      </w:tr>
    </w:tbl>
    <w:p w14:paraId="0C7E9001" w14:textId="60C4B137" w:rsidR="00561F30" w:rsidRPr="00C35A38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2003D" w14:textId="77777777" w:rsidR="0062335A" w:rsidRDefault="0062335A">
      <w:r>
        <w:separator/>
      </w:r>
    </w:p>
  </w:endnote>
  <w:endnote w:type="continuationSeparator" w:id="0">
    <w:p w14:paraId="690D634F" w14:textId="77777777" w:rsidR="0062335A" w:rsidRDefault="0062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D6403" w14:textId="0D1AFAB7" w:rsidR="00623080" w:rsidRDefault="00623080">
    <w:pPr>
      <w:pStyle w:val="a4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94152" w14:textId="77777777" w:rsidR="0062335A" w:rsidRDefault="0062335A">
      <w:r>
        <w:separator/>
      </w:r>
    </w:p>
  </w:footnote>
  <w:footnote w:type="continuationSeparator" w:id="0">
    <w:p w14:paraId="0DEAA085" w14:textId="77777777" w:rsidR="0062335A" w:rsidRDefault="0062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20"/>
  </w:num>
  <w:num w:numId="9">
    <w:abstractNumId w:val="0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18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D5890"/>
    <w:rsid w:val="001F22F4"/>
    <w:rsid w:val="00200411"/>
    <w:rsid w:val="00222186"/>
    <w:rsid w:val="002221C4"/>
    <w:rsid w:val="00240FAE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64100"/>
    <w:rsid w:val="00370DDA"/>
    <w:rsid w:val="00382A15"/>
    <w:rsid w:val="00392BF7"/>
    <w:rsid w:val="00393017"/>
    <w:rsid w:val="003B1F8F"/>
    <w:rsid w:val="003B2AA4"/>
    <w:rsid w:val="003C0700"/>
    <w:rsid w:val="003C674E"/>
    <w:rsid w:val="003D42F0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4F2CB5"/>
    <w:rsid w:val="005016D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1B2A"/>
    <w:rsid w:val="00580AA3"/>
    <w:rsid w:val="005972CD"/>
    <w:rsid w:val="005A0EFD"/>
    <w:rsid w:val="005A7F98"/>
    <w:rsid w:val="005B2206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3080"/>
    <w:rsid w:val="0062335A"/>
    <w:rsid w:val="006253D6"/>
    <w:rsid w:val="00626BD1"/>
    <w:rsid w:val="00635A3F"/>
    <w:rsid w:val="006431C2"/>
    <w:rsid w:val="0064652C"/>
    <w:rsid w:val="006518A9"/>
    <w:rsid w:val="0065402A"/>
    <w:rsid w:val="00655DBC"/>
    <w:rsid w:val="00661B7D"/>
    <w:rsid w:val="00673D1E"/>
    <w:rsid w:val="00687F24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0088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E7FDB"/>
    <w:rsid w:val="00BF7F07"/>
    <w:rsid w:val="00C06100"/>
    <w:rsid w:val="00C11B46"/>
    <w:rsid w:val="00C1396D"/>
    <w:rsid w:val="00C25796"/>
    <w:rsid w:val="00C333F0"/>
    <w:rsid w:val="00C35A38"/>
    <w:rsid w:val="00C432B9"/>
    <w:rsid w:val="00C460C9"/>
    <w:rsid w:val="00C5433B"/>
    <w:rsid w:val="00C56EFF"/>
    <w:rsid w:val="00C875CE"/>
    <w:rsid w:val="00C93C3F"/>
    <w:rsid w:val="00C9424F"/>
    <w:rsid w:val="00C9508A"/>
    <w:rsid w:val="00CA2964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65CD9"/>
    <w:rsid w:val="00E83EF5"/>
    <w:rsid w:val="00E92DA0"/>
    <w:rsid w:val="00E94782"/>
    <w:rsid w:val="00EA1D9B"/>
    <w:rsid w:val="00EA7804"/>
    <w:rsid w:val="00EA7908"/>
    <w:rsid w:val="00ED2CCF"/>
    <w:rsid w:val="00EE47B0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Κοσμα</cp:lastModifiedBy>
  <cp:revision>4</cp:revision>
  <cp:lastPrinted>2016-02-10T07:25:00Z</cp:lastPrinted>
  <dcterms:created xsi:type="dcterms:W3CDTF">2025-03-05T13:09:00Z</dcterms:created>
  <dcterms:modified xsi:type="dcterms:W3CDTF">2025-03-06T09:27:00Z</dcterms:modified>
</cp:coreProperties>
</file>