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14CBE" w14:textId="77777777" w:rsidR="00634105" w:rsidRPr="00E43B36" w:rsidRDefault="00634105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W w:w="9724" w:type="dxa"/>
        <w:tblLook w:val="04A0" w:firstRow="1" w:lastRow="0" w:firstColumn="1" w:lastColumn="0" w:noHBand="0" w:noVBand="1"/>
      </w:tblPr>
      <w:tblGrid>
        <w:gridCol w:w="802"/>
        <w:gridCol w:w="1615"/>
        <w:gridCol w:w="1836"/>
        <w:gridCol w:w="254"/>
        <w:gridCol w:w="2371"/>
        <w:gridCol w:w="2846"/>
      </w:tblGrid>
      <w:tr w:rsidR="00E43B36" w:rsidRPr="00E43B36" w14:paraId="7A392BDD" w14:textId="77777777" w:rsidTr="0048769D">
        <w:trPr>
          <w:trHeight w:val="1920"/>
        </w:trPr>
        <w:tc>
          <w:tcPr>
            <w:tcW w:w="4507" w:type="dxa"/>
            <w:gridSpan w:val="4"/>
            <w:shd w:val="clear" w:color="auto" w:fill="auto"/>
            <w:vAlign w:val="center"/>
          </w:tcPr>
          <w:p w14:paraId="488A020B" w14:textId="77777777" w:rsidR="00634105" w:rsidRPr="00E43B36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E43B36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38E644AA" wp14:editId="74E4F922">
                  <wp:extent cx="1141730" cy="114173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17D44EC" w14:textId="77777777" w:rsidR="00634105" w:rsidRPr="00E43B36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6DCA0545" w14:textId="76C99D02" w:rsidR="00634105" w:rsidRPr="00E43B36" w:rsidRDefault="00875ED0" w:rsidP="0066054B">
            <w:pPr>
              <w:spacing w:line="260" w:lineRule="atLeast"/>
              <w:ind w:right="-142"/>
              <w:jc w:val="righ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E43B36"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 wp14:anchorId="480ADFEC" wp14:editId="24D1BEA1">
                  <wp:extent cx="1122045" cy="1292225"/>
                  <wp:effectExtent l="0" t="0" r="1905" b="317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B36" w:rsidRPr="00E43B36" w14:paraId="1121D6C0" w14:textId="77777777" w:rsidTr="0048769D">
        <w:trPr>
          <w:trHeight w:val="454"/>
        </w:trPr>
        <w:tc>
          <w:tcPr>
            <w:tcW w:w="9723" w:type="dxa"/>
            <w:gridSpan w:val="6"/>
            <w:shd w:val="clear" w:color="auto" w:fill="auto"/>
            <w:vAlign w:val="center"/>
          </w:tcPr>
          <w:p w14:paraId="2A7715B7" w14:textId="3588CDB2" w:rsidR="005826E4" w:rsidRPr="00E43B36" w:rsidRDefault="00784CBF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E43B36">
              <w:rPr>
                <w:rFonts w:ascii="Calibri" w:hAnsi="Calibri" w:cs="Calibri"/>
                <w:b/>
                <w:lang w:eastAsia="en-US"/>
              </w:rPr>
              <w:t xml:space="preserve">ΠΡΑΚΤΙΚΗ </w:t>
            </w:r>
            <w:r w:rsidR="0006165A" w:rsidRPr="00E43B36">
              <w:rPr>
                <w:rFonts w:ascii="Calibri" w:hAnsi="Calibri" w:cs="Calibri"/>
                <w:b/>
                <w:lang w:val="en-US" w:eastAsia="en-US"/>
              </w:rPr>
              <w:t>A</w:t>
            </w:r>
            <w:r w:rsidRPr="00E43B36">
              <w:rPr>
                <w:rFonts w:ascii="Calibri" w:hAnsi="Calibri" w:cs="Calibri"/>
                <w:b/>
                <w:lang w:eastAsia="en-US"/>
              </w:rPr>
              <w:t xml:space="preserve">ΣΚΗΣΗ </w:t>
            </w:r>
            <w:r w:rsidR="005826E4" w:rsidRPr="00E43B36">
              <w:rPr>
                <w:rFonts w:ascii="Calibri" w:hAnsi="Calibri" w:cs="Calibri"/>
                <w:b/>
                <w:lang w:eastAsia="en-US"/>
              </w:rPr>
              <w:t xml:space="preserve">ΤΡΙΤΟΒΑΘΜΙΑΣ ΕΚΠΑΙΔΕΥΣΗΣ </w:t>
            </w:r>
            <w:r w:rsidRPr="00E43B36">
              <w:rPr>
                <w:rFonts w:ascii="Calibri" w:hAnsi="Calibri" w:cs="Calibri"/>
                <w:b/>
                <w:lang w:eastAsia="en-US"/>
              </w:rPr>
              <w:t>ΠΑΝΕΠΙΣΤΗΜΙΟΥ ΠΑΤΡΩΝ</w:t>
            </w:r>
          </w:p>
          <w:p w14:paraId="6DB8B759" w14:textId="350F63DE" w:rsidR="00784CBF" w:rsidRPr="00E43B36" w:rsidRDefault="00383C73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E43B36">
              <w:rPr>
                <w:rFonts w:ascii="Calibri" w:hAnsi="Calibri" w:cs="Calibri"/>
                <w:b/>
                <w:lang w:eastAsia="en-US"/>
              </w:rPr>
              <w:t xml:space="preserve">AK. ΕΤΩΝ </w:t>
            </w:r>
            <w:r w:rsidR="0073604C" w:rsidRPr="00E43B36">
              <w:rPr>
                <w:rFonts w:ascii="Calibri" w:hAnsi="Calibri" w:cs="Calibri"/>
                <w:b/>
                <w:lang w:eastAsia="en-US"/>
              </w:rPr>
              <w:t>2024-2025, 2025-2026 και 2026-2027</w:t>
            </w:r>
          </w:p>
          <w:p w14:paraId="7E54AA9A" w14:textId="4B76B738" w:rsidR="00634105" w:rsidRPr="00E43B36" w:rsidRDefault="00634105" w:rsidP="001C5544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E43B36" w:rsidRPr="00E43B36" w14:paraId="6D1F05DA" w14:textId="77777777" w:rsidTr="0048769D">
        <w:trPr>
          <w:trHeight w:val="871"/>
        </w:trPr>
        <w:tc>
          <w:tcPr>
            <w:tcW w:w="9723" w:type="dxa"/>
            <w:gridSpan w:val="6"/>
            <w:shd w:val="clear" w:color="auto" w:fill="auto"/>
            <w:vAlign w:val="center"/>
          </w:tcPr>
          <w:p w14:paraId="3B0FEDB5" w14:textId="56AFB733" w:rsidR="00634105" w:rsidRPr="00E43B36" w:rsidRDefault="00634105" w:rsidP="001C5544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E43B3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ΤΜΗΜΑ </w:t>
            </w:r>
            <w:r w:rsidR="007E29F8" w:rsidRPr="00E43B36">
              <w:rPr>
                <w:rFonts w:ascii="Calibri" w:hAnsi="Calibri" w:cs="Calibri"/>
                <w:b/>
                <w:noProof/>
                <w:sz w:val="22"/>
                <w:szCs w:val="22"/>
                <w:lang w:eastAsia="en-US"/>
              </w:rPr>
              <w:t>ΔΙΟΙΚΗΣΗΣ ΤΟΥΡΙΣΜΟΥ</w:t>
            </w:r>
          </w:p>
        </w:tc>
      </w:tr>
      <w:tr w:rsidR="00E43B36" w:rsidRPr="00E43B36" w14:paraId="2F5EA010" w14:textId="77777777" w:rsidTr="0048769D">
        <w:trPr>
          <w:trHeight w:val="254"/>
        </w:trPr>
        <w:tc>
          <w:tcPr>
            <w:tcW w:w="4253" w:type="dxa"/>
            <w:gridSpan w:val="3"/>
            <w:shd w:val="clear" w:color="auto" w:fill="auto"/>
          </w:tcPr>
          <w:p w14:paraId="315A4C42" w14:textId="3EC44C2C" w:rsidR="00784CBF" w:rsidRPr="00E43B36" w:rsidRDefault="00784CBF" w:rsidP="0066054B">
            <w:pPr>
              <w:spacing w:line="260" w:lineRule="atLeas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E43B3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Υπεύθυνος</w:t>
            </w:r>
            <w:r w:rsidR="00B9337A" w:rsidRPr="00E43B3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Πρακτικής</w:t>
            </w:r>
            <w:r w:rsidR="0048769D" w:rsidRPr="00E43B3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="00B9337A" w:rsidRPr="00E43B3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Άσκησης Τμήματος</w:t>
            </w:r>
            <w:r w:rsidRPr="00E43B3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:</w:t>
            </w:r>
          </w:p>
          <w:p w14:paraId="5A3078E0" w14:textId="15FF8078" w:rsidR="0048769D" w:rsidRPr="00E43B36" w:rsidRDefault="0048769D" w:rsidP="0048769D">
            <w:pPr>
              <w:spacing w:line="260" w:lineRule="atLeas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471" w:type="dxa"/>
            <w:gridSpan w:val="3"/>
            <w:shd w:val="clear" w:color="auto" w:fill="auto"/>
          </w:tcPr>
          <w:p w14:paraId="00EA161A" w14:textId="32262011" w:rsidR="00784CBF" w:rsidRPr="00E43B36" w:rsidRDefault="00E43B36" w:rsidP="0048769D">
            <w:pPr>
              <w:spacing w:line="260" w:lineRule="atLeast"/>
              <w:ind w:left="1321" w:right="-142"/>
              <w:rPr>
                <w:rFonts w:ascii="Calibri" w:hAnsi="Calibri" w:cs="Calibri"/>
                <w:b/>
                <w:i/>
                <w:iCs/>
                <w:sz w:val="22"/>
                <w:szCs w:val="22"/>
                <w:lang w:eastAsia="en-US"/>
              </w:rPr>
            </w:pPr>
            <w:r w:rsidRPr="00E43B36">
              <w:rPr>
                <w:rFonts w:ascii="Calibri" w:hAnsi="Calibri" w:cs="Calibri"/>
                <w:i/>
                <w:iCs/>
                <w:noProof/>
                <w:sz w:val="22"/>
                <w:szCs w:val="22"/>
                <w:lang w:eastAsia="en-US"/>
              </w:rPr>
              <w:t>Αλκιβιάδης Παναγόπουλος, Καθηγητής</w:t>
            </w:r>
          </w:p>
        </w:tc>
      </w:tr>
      <w:tr w:rsidR="00E43B36" w:rsidRPr="00E43B36" w14:paraId="16A70A8B" w14:textId="77777777" w:rsidTr="0048769D">
        <w:trPr>
          <w:trHeight w:val="254"/>
        </w:trPr>
        <w:tc>
          <w:tcPr>
            <w:tcW w:w="802" w:type="dxa"/>
            <w:shd w:val="clear" w:color="auto" w:fill="auto"/>
          </w:tcPr>
          <w:p w14:paraId="5C2F5DA1" w14:textId="77777777" w:rsidR="00634105" w:rsidRPr="00E43B36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  <w:r w:rsidRPr="00E43B36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Email:</w:t>
            </w:r>
          </w:p>
        </w:tc>
        <w:tc>
          <w:tcPr>
            <w:tcW w:w="6076" w:type="dxa"/>
            <w:gridSpan w:val="4"/>
            <w:shd w:val="clear" w:color="auto" w:fill="auto"/>
          </w:tcPr>
          <w:p w14:paraId="2027CA56" w14:textId="3344C659" w:rsidR="00634105" w:rsidRPr="00E43B36" w:rsidRDefault="0048769D" w:rsidP="0066054B">
            <w:pPr>
              <w:spacing w:line="260" w:lineRule="atLeast"/>
              <w:ind w:right="-142"/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</w:pPr>
            <w:r w:rsidRPr="00E43B3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alkpanagop@upatras.gr</w:t>
            </w:r>
          </w:p>
        </w:tc>
        <w:tc>
          <w:tcPr>
            <w:tcW w:w="2845" w:type="dxa"/>
            <w:shd w:val="clear" w:color="auto" w:fill="auto"/>
          </w:tcPr>
          <w:p w14:paraId="318A0322" w14:textId="77777777" w:rsidR="00634105" w:rsidRPr="00E43B36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634105" w:rsidRPr="00E43B36" w14:paraId="2154AB59" w14:textId="77777777" w:rsidTr="0048769D">
        <w:trPr>
          <w:trHeight w:val="494"/>
        </w:trPr>
        <w:tc>
          <w:tcPr>
            <w:tcW w:w="2417" w:type="dxa"/>
            <w:gridSpan w:val="2"/>
            <w:shd w:val="clear" w:color="auto" w:fill="auto"/>
          </w:tcPr>
          <w:p w14:paraId="214C2C26" w14:textId="77777777" w:rsidR="00634105" w:rsidRPr="00E43B36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4461" w:type="dxa"/>
            <w:gridSpan w:val="3"/>
            <w:shd w:val="clear" w:color="auto" w:fill="auto"/>
          </w:tcPr>
          <w:p w14:paraId="02466362" w14:textId="77777777" w:rsidR="00634105" w:rsidRPr="00E43B36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5" w:type="dxa"/>
            <w:shd w:val="clear" w:color="auto" w:fill="auto"/>
          </w:tcPr>
          <w:p w14:paraId="7A7CFD08" w14:textId="2B47A44E" w:rsidR="00634105" w:rsidRPr="00E43B36" w:rsidRDefault="0048769D" w:rsidP="0048769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43B36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F33D90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Pr="00E43B3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784CBF" w:rsidRPr="00E43B3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E43B36">
              <w:rPr>
                <w:rFonts w:ascii="Calibri" w:hAnsi="Calibri" w:cs="Calibri"/>
                <w:b/>
                <w:bCs/>
                <w:sz w:val="22"/>
                <w:szCs w:val="22"/>
              </w:rPr>
              <w:t>Φεβρουαρίου</w:t>
            </w:r>
            <w:r w:rsidR="00784CBF" w:rsidRPr="00E43B3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202</w:t>
            </w:r>
            <w:r w:rsidR="0073604C" w:rsidRPr="00E43B36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  <w:p w14:paraId="615F5535" w14:textId="56FC2341" w:rsidR="00A20EBA" w:rsidRPr="00E43B36" w:rsidRDefault="00A20EBA" w:rsidP="000D7ADC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483E3EB0" w14:textId="77777777" w:rsidR="00634105" w:rsidRPr="00E43B36" w:rsidRDefault="00634105" w:rsidP="00967152">
      <w:pPr>
        <w:rPr>
          <w:rFonts w:ascii="Calibri" w:hAnsi="Calibri" w:cs="Calibri"/>
          <w:b/>
          <w:sz w:val="22"/>
          <w:szCs w:val="22"/>
        </w:rPr>
      </w:pPr>
    </w:p>
    <w:p w14:paraId="241DB1FB" w14:textId="129E5F47" w:rsidR="00784CBF" w:rsidRPr="00E43B36" w:rsidRDefault="00E75CBD" w:rsidP="00A20EBA">
      <w:pPr>
        <w:jc w:val="center"/>
        <w:rPr>
          <w:rFonts w:ascii="Calibri" w:eastAsia="Calibri" w:hAnsi="Calibri"/>
          <w:b/>
          <w:lang w:eastAsia="en-US"/>
        </w:rPr>
      </w:pPr>
      <w:r w:rsidRPr="00E43B36">
        <w:rPr>
          <w:rFonts w:ascii="Calibri" w:eastAsia="Calibri" w:hAnsi="Calibri"/>
          <w:b/>
          <w:lang w:eastAsia="en-US"/>
        </w:rPr>
        <w:t>ΑΝΑΚΟΙΝΩΣΗ ΥΠΟΒΟΛΗΣ</w:t>
      </w:r>
      <w:r w:rsidR="00784CBF" w:rsidRPr="00E43B36">
        <w:rPr>
          <w:rFonts w:ascii="Calibri" w:eastAsia="Calibri" w:hAnsi="Calibri"/>
          <w:b/>
          <w:lang w:eastAsia="en-US"/>
        </w:rPr>
        <w:t xml:space="preserve"> </w:t>
      </w:r>
      <w:r w:rsidRPr="00E43B36">
        <w:rPr>
          <w:rFonts w:ascii="Calibri" w:eastAsia="Calibri" w:hAnsi="Calibri"/>
          <w:b/>
          <w:lang w:eastAsia="en-US"/>
        </w:rPr>
        <w:t xml:space="preserve">ΑΙΤΗΣΕΩΝ ΓΙΑ ΣΥΜΜΕΤΟΧΗ ΣΤΟ ΜΑΘΗΜΑ ΤΗΣ </w:t>
      </w:r>
      <w:r w:rsidR="00784CBF" w:rsidRPr="00E43B36">
        <w:rPr>
          <w:rFonts w:ascii="Calibri" w:eastAsia="Calibri" w:hAnsi="Calibri"/>
          <w:b/>
          <w:lang w:eastAsia="en-US"/>
        </w:rPr>
        <w:t>ΠΡΑΚΤΙΚΗΣ ΑΣΚΗΣΗΣ</w:t>
      </w:r>
      <w:r w:rsidRPr="00E43B36">
        <w:rPr>
          <w:rFonts w:ascii="Calibri" w:eastAsia="Calibri" w:hAnsi="Calibri"/>
          <w:b/>
          <w:lang w:eastAsia="en-US"/>
        </w:rPr>
        <w:t xml:space="preserve"> </w:t>
      </w:r>
    </w:p>
    <w:p w14:paraId="583BD51A" w14:textId="77777777" w:rsidR="00E75CBD" w:rsidRPr="00E43B36" w:rsidRDefault="00E75CBD" w:rsidP="00A20EBA">
      <w:pPr>
        <w:jc w:val="center"/>
        <w:rPr>
          <w:rFonts w:ascii="Calibri" w:eastAsia="Calibri" w:hAnsi="Calibri"/>
          <w:b/>
          <w:lang w:eastAsia="en-US"/>
        </w:rPr>
      </w:pPr>
    </w:p>
    <w:p w14:paraId="16F7B91C" w14:textId="3276E8A5" w:rsidR="00634105" w:rsidRPr="00E43B36" w:rsidRDefault="00784CBF" w:rsidP="00A20EBA">
      <w:pPr>
        <w:jc w:val="center"/>
        <w:rPr>
          <w:rFonts w:ascii="Calibri" w:eastAsia="Calibri" w:hAnsi="Calibri"/>
          <w:b/>
          <w:lang w:eastAsia="en-US"/>
        </w:rPr>
      </w:pPr>
      <w:r w:rsidRPr="00E43B36">
        <w:rPr>
          <w:rFonts w:ascii="Calibri" w:eastAsia="Calibri" w:hAnsi="Calibri"/>
          <w:b/>
          <w:lang w:eastAsia="en-US"/>
        </w:rPr>
        <w:t>ΓΙΑ ΤΟ ΑΚΑΔ. ΕΤΟΣ 202</w:t>
      </w:r>
      <w:r w:rsidR="0073604C" w:rsidRPr="00E43B36">
        <w:rPr>
          <w:rFonts w:ascii="Calibri" w:eastAsia="Calibri" w:hAnsi="Calibri"/>
          <w:b/>
          <w:lang w:eastAsia="en-US"/>
        </w:rPr>
        <w:t>4</w:t>
      </w:r>
      <w:r w:rsidRPr="00E43B36">
        <w:rPr>
          <w:rFonts w:ascii="Calibri" w:eastAsia="Calibri" w:hAnsi="Calibri"/>
          <w:b/>
          <w:lang w:eastAsia="en-US"/>
        </w:rPr>
        <w:t>-202</w:t>
      </w:r>
      <w:r w:rsidR="0073604C" w:rsidRPr="00E43B36">
        <w:rPr>
          <w:rFonts w:ascii="Calibri" w:eastAsia="Calibri" w:hAnsi="Calibri"/>
          <w:b/>
          <w:lang w:eastAsia="en-US"/>
        </w:rPr>
        <w:t>5</w:t>
      </w:r>
    </w:p>
    <w:p w14:paraId="236FF681" w14:textId="77777777" w:rsidR="00967152" w:rsidRPr="00E43B36" w:rsidRDefault="00967152" w:rsidP="00001E64">
      <w:pPr>
        <w:spacing w:after="12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331DFC33" w14:textId="3F3FD6BE" w:rsidR="00784CBF" w:rsidRPr="00E43B36" w:rsidRDefault="00784CBF" w:rsidP="00072046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Γνωστοποιείται στις/στους φοιτήτριες/φοιτητές η έναρξη του προγράμματος </w:t>
      </w:r>
      <w:r w:rsidR="000706C7" w:rsidRPr="00E43B36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«</w:t>
      </w:r>
      <w:r w:rsidR="00496EA4" w:rsidRPr="00E43B36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Πρακτική Άσκηση Πανεπιστημίου Πατρών ακ. ετών </w:t>
      </w:r>
      <w:r w:rsidR="0073604C" w:rsidRPr="00E43B36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2024-2025, 2025-2026 &amp; 2026-2027</w:t>
      </w:r>
      <w:r w:rsidR="000706C7" w:rsidRPr="00E43B36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» με κωδικό MIS </w:t>
      </w:r>
      <w:r w:rsidR="0073604C" w:rsidRPr="00E43B36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6020851</w:t>
      </w:r>
      <w:r w:rsidR="00496EA4" w:rsidRPr="00E43B36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,</w:t>
      </w:r>
      <w:r w:rsidR="000706C7" w:rsidRPr="00E43B36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 </w:t>
      </w:r>
      <w:r w:rsidR="00496EA4" w:rsidRPr="00E43B36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η οποία συγχρηματοδοτείται από το Ευρωπαϊκό Κοινωνικό Ταμείο (ΕΚΤ</w:t>
      </w:r>
      <w:r w:rsidR="00E525B6" w:rsidRPr="00E43B36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+</w:t>
      </w:r>
      <w:r w:rsidR="00496EA4" w:rsidRPr="00E43B36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) και από Εθνικούς Πόρους μέσω του Επιχειρησιακού Προγράμματος «Ανάπτυξη Ανθρώπινου Δυναμικού &amp; Κοινωνική Συνοχή» (ΠΠ 2021-2027)</w:t>
      </w:r>
      <w:r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. Στο πλαίσιο αυτού </w:t>
      </w:r>
      <w:r w:rsidR="007A073B"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35 φοιτητές φοιτήτριες  που βρίσκονται από </w:t>
      </w:r>
      <w:r w:rsidR="00E3112A"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το </w:t>
      </w:r>
      <w:r w:rsidR="00AE0A52" w:rsidRPr="00E43B36">
        <w:rPr>
          <w:rFonts w:ascii="Calibri" w:eastAsia="SimSun" w:hAnsi="Calibri" w:cs="Calibri"/>
          <w:sz w:val="22"/>
          <w:szCs w:val="22"/>
          <w:lang w:eastAsia="zh-CN"/>
        </w:rPr>
        <w:t>όγδοο (Η) εξάμηνο σπουδών</w:t>
      </w:r>
      <w:r w:rsidR="00AE0A52" w:rsidRPr="00E43B36">
        <w:rPr>
          <w:rFonts w:ascii="Calibri" w:eastAsia="SimSun" w:hAnsi="Calibri" w:cs="Calibri"/>
          <w:i/>
          <w:iCs/>
          <w:sz w:val="22"/>
          <w:szCs w:val="22"/>
          <w:lang w:eastAsia="zh-CN"/>
        </w:rPr>
        <w:t xml:space="preserve"> </w:t>
      </w:r>
      <w:r w:rsidR="007A073B" w:rsidRPr="00E43B36">
        <w:rPr>
          <w:rFonts w:ascii="Calibri" w:eastAsia="SimSun" w:hAnsi="Calibri" w:cs="Calibri"/>
          <w:sz w:val="22"/>
          <w:szCs w:val="22"/>
          <w:lang w:eastAsia="zh-CN"/>
        </w:rPr>
        <w:t>και</w:t>
      </w:r>
      <w:r w:rsidR="007A073B" w:rsidRPr="00E43B36">
        <w:rPr>
          <w:rFonts w:ascii="Calibri" w:eastAsia="SimSun" w:hAnsi="Calibri" w:cs="Calibri"/>
          <w:i/>
          <w:iCs/>
          <w:sz w:val="22"/>
          <w:szCs w:val="22"/>
          <w:lang w:eastAsia="zh-CN"/>
        </w:rPr>
        <w:t xml:space="preserve"> μετά </w:t>
      </w:r>
      <w:r w:rsidR="00072046" w:rsidRPr="00E43B36">
        <w:rPr>
          <w:rFonts w:ascii="Calibri" w:eastAsia="SimSun" w:hAnsi="Calibri" w:cs="Calibri"/>
          <w:i/>
          <w:iCs/>
          <w:sz w:val="22"/>
          <w:szCs w:val="22"/>
          <w:lang w:eastAsia="zh-CN"/>
        </w:rPr>
        <w:t xml:space="preserve">και </w:t>
      </w:r>
      <w:r w:rsidR="00072046" w:rsidRPr="00E43B36">
        <w:rPr>
          <w:rFonts w:ascii="Calibri" w:eastAsia="SimSun" w:hAnsi="Calibri" w:cs="Calibri"/>
          <w:sz w:val="22"/>
          <w:szCs w:val="22"/>
          <w:lang w:eastAsia="zh-CN"/>
        </w:rPr>
        <w:t>που έχουν εκπληρώσει επιτυχώς τις υποχρεώσεις τους σε μαθήματα που αντιστοιχούν αθροιστικά τουλάχιστον σε 120 Πιστωτικές Μονάδες θ</w:t>
      </w:r>
      <w:r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α έχουν τη δυνατότητα να εργαστούν με πλήρες ωράριο και υποχρεώσεις σε </w:t>
      </w:r>
      <w:r w:rsidR="00DD1691" w:rsidRPr="00E43B36">
        <w:rPr>
          <w:rFonts w:ascii="Calibri" w:eastAsia="SimSun" w:hAnsi="Calibri" w:cs="Calibri"/>
          <w:sz w:val="22"/>
          <w:szCs w:val="22"/>
          <w:lang w:eastAsia="zh-CN"/>
        </w:rPr>
        <w:t>Ιδιωτικούς ή Δημόσιους Φ</w:t>
      </w:r>
      <w:r w:rsidRPr="00E43B36">
        <w:rPr>
          <w:rFonts w:ascii="Calibri" w:eastAsia="SimSun" w:hAnsi="Calibri" w:cs="Calibri"/>
          <w:sz w:val="22"/>
          <w:szCs w:val="22"/>
          <w:lang w:eastAsia="zh-CN"/>
        </w:rPr>
        <w:t>ορείς</w:t>
      </w:r>
      <w:r w:rsidR="00DD1691"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 Απασχόλησης,</w:t>
      </w:r>
      <w:r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 σε θέσεις σχετικές με </w:t>
      </w:r>
      <w:r w:rsidR="0054640A"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το αντικείμενο </w:t>
      </w:r>
      <w:r w:rsidR="007A073B" w:rsidRPr="00E43B36">
        <w:rPr>
          <w:rFonts w:ascii="Calibri" w:eastAsia="SimSun" w:hAnsi="Calibri" w:cs="Calibri"/>
          <w:sz w:val="22"/>
          <w:szCs w:val="22"/>
          <w:lang w:eastAsia="zh-CN"/>
        </w:rPr>
        <w:t>της Διοίκησης Τουρισμού</w:t>
      </w:r>
      <w:r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 σε πανελλήνια κλίμακα.</w:t>
      </w:r>
    </w:p>
    <w:p w14:paraId="46982128" w14:textId="01F6D95E" w:rsidR="00784CBF" w:rsidRPr="00E43B36" w:rsidRDefault="00784CBF" w:rsidP="00001E64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E43B36">
        <w:rPr>
          <w:rFonts w:ascii="Calibri" w:eastAsia="SimSun" w:hAnsi="Calibri" w:cs="Calibri"/>
          <w:sz w:val="22"/>
          <w:szCs w:val="22"/>
          <w:lang w:eastAsia="zh-CN"/>
        </w:rPr>
        <w:t>Η υποχρεωτική διάρκεια της Πρακτικής Άσκησης ορίζεται σε</w:t>
      </w:r>
      <w:r w:rsidR="00072046"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 τρείς</w:t>
      </w:r>
      <w:r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072046" w:rsidRPr="00E43B36">
        <w:rPr>
          <w:rFonts w:ascii="Calibri" w:eastAsia="SimSun" w:hAnsi="Calibri" w:cs="Calibri"/>
          <w:sz w:val="22"/>
          <w:szCs w:val="22"/>
          <w:lang w:eastAsia="zh-CN"/>
        </w:rPr>
        <w:t>(</w:t>
      </w:r>
      <w:r w:rsidR="007A073B" w:rsidRPr="00E43B36">
        <w:rPr>
          <w:rFonts w:ascii="Calibri" w:eastAsia="SimSun" w:hAnsi="Calibri" w:cs="Calibri"/>
          <w:sz w:val="22"/>
          <w:szCs w:val="22"/>
          <w:lang w:eastAsia="zh-CN"/>
        </w:rPr>
        <w:t>3</w:t>
      </w:r>
      <w:r w:rsidR="00072046" w:rsidRPr="00E43B36">
        <w:rPr>
          <w:rFonts w:ascii="Calibri" w:eastAsia="SimSun" w:hAnsi="Calibri" w:cs="Calibri"/>
          <w:sz w:val="22"/>
          <w:szCs w:val="22"/>
          <w:lang w:eastAsia="zh-CN"/>
        </w:rPr>
        <w:t>)</w:t>
      </w:r>
      <w:r w:rsidR="007A073B" w:rsidRPr="00E43B36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</w:t>
      </w:r>
      <w:r w:rsidRPr="00E43B36">
        <w:rPr>
          <w:rFonts w:ascii="Calibri" w:eastAsia="SimSun" w:hAnsi="Calibri" w:cs="Calibri"/>
          <w:b/>
          <w:bCs/>
          <w:sz w:val="22"/>
          <w:szCs w:val="22"/>
          <w:lang w:eastAsia="zh-CN"/>
        </w:rPr>
        <w:t>συνεχόμενους μήνες</w:t>
      </w:r>
    </w:p>
    <w:p w14:paraId="78DD7498" w14:textId="400120B4" w:rsidR="00A20EBA" w:rsidRPr="00E43B36" w:rsidRDefault="00784CBF" w:rsidP="00001E64">
      <w:pPr>
        <w:spacing w:after="120"/>
        <w:jc w:val="both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  <w:r w:rsidRPr="00E43B36">
        <w:rPr>
          <w:rFonts w:ascii="Calibri" w:eastAsia="SimSun" w:hAnsi="Calibri" w:cs="Calibri"/>
          <w:sz w:val="22"/>
          <w:szCs w:val="22"/>
          <w:lang w:eastAsia="zh-CN"/>
        </w:rPr>
        <w:t>μέσα στο παρακάτω διάστημα:</w:t>
      </w:r>
      <w:r w:rsidR="00E45277"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2731"/>
      </w:tblGrid>
      <w:tr w:rsidR="00E43B36" w:rsidRPr="00E43B36" w14:paraId="540CC4B3" w14:textId="77777777" w:rsidTr="00151B19">
        <w:trPr>
          <w:jc w:val="center"/>
        </w:trPr>
        <w:tc>
          <w:tcPr>
            <w:tcW w:w="5665" w:type="dxa"/>
          </w:tcPr>
          <w:p w14:paraId="2104D826" w14:textId="79F4881F" w:rsidR="00784CBF" w:rsidRPr="00E43B36" w:rsidRDefault="00784CBF" w:rsidP="00E23572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bookmarkStart w:id="0" w:name="_Hlk121479003"/>
            <w:r w:rsidRPr="00E43B36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Ημερομηνία </w:t>
            </w:r>
            <w:r w:rsidR="00151B19" w:rsidRPr="00E43B36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έναρξης περιόδου </w:t>
            </w:r>
            <w:r w:rsidRPr="00E43B36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Πρακτικής Άσκησης:</w:t>
            </w:r>
          </w:p>
        </w:tc>
        <w:tc>
          <w:tcPr>
            <w:tcW w:w="2731" w:type="dxa"/>
          </w:tcPr>
          <w:p w14:paraId="51E4DD5B" w14:textId="70F20BC0" w:rsidR="00784CBF" w:rsidRPr="00E43B36" w:rsidRDefault="00072046" w:rsidP="001304FF">
            <w:pPr>
              <w:spacing w:after="120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E43B3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01-05-2025</w:t>
            </w:r>
          </w:p>
        </w:tc>
      </w:tr>
      <w:tr w:rsidR="00784CBF" w:rsidRPr="00E43B36" w14:paraId="24D5C5DA" w14:textId="77777777" w:rsidTr="00151B19">
        <w:trPr>
          <w:jc w:val="center"/>
        </w:trPr>
        <w:tc>
          <w:tcPr>
            <w:tcW w:w="5665" w:type="dxa"/>
          </w:tcPr>
          <w:p w14:paraId="08E2DC4D" w14:textId="45713503" w:rsidR="00784CBF" w:rsidRPr="00E43B36" w:rsidRDefault="00784CBF" w:rsidP="00E23572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r w:rsidRPr="00E43B36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Ημερομηνία </w:t>
            </w:r>
            <w:r w:rsidR="00151B19" w:rsidRPr="00E43B36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λήξης περιόδου </w:t>
            </w:r>
            <w:r w:rsidRPr="00E43B36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Πρακτικής Άσκησης:</w:t>
            </w:r>
          </w:p>
        </w:tc>
        <w:tc>
          <w:tcPr>
            <w:tcW w:w="2731" w:type="dxa"/>
          </w:tcPr>
          <w:p w14:paraId="022A1E37" w14:textId="3710A978" w:rsidR="00784CBF" w:rsidRPr="00E43B36" w:rsidRDefault="001304FF" w:rsidP="001304FF">
            <w:pPr>
              <w:spacing w:after="120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E43B3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30-</w:t>
            </w:r>
            <w:r w:rsidR="00BE09B4" w:rsidRPr="00E43B3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0</w:t>
            </w:r>
            <w:r w:rsidRPr="00E43B3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9-202</w:t>
            </w:r>
            <w:r w:rsidR="001229F1" w:rsidRPr="00E43B3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5</w:t>
            </w:r>
          </w:p>
        </w:tc>
      </w:tr>
      <w:bookmarkEnd w:id="0"/>
    </w:tbl>
    <w:p w14:paraId="777718C2" w14:textId="77777777" w:rsidR="00784CBF" w:rsidRPr="00E43B36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27D9FE74" w14:textId="4ED62AD0" w:rsidR="00E51EEB" w:rsidRPr="00E43B36" w:rsidRDefault="00E51EEB" w:rsidP="00E51EEB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Προβλέπεται μηνιαία αμοιβή </w:t>
      </w:r>
      <w:r w:rsidR="009C7D13" w:rsidRPr="00E43B36">
        <w:rPr>
          <w:rFonts w:ascii="Calibri" w:eastAsia="SimSun" w:hAnsi="Calibri" w:cs="Calibri"/>
          <w:sz w:val="22"/>
          <w:szCs w:val="22"/>
          <w:lang w:eastAsia="zh-CN"/>
        </w:rPr>
        <w:t>35</w:t>
      </w:r>
      <w:r w:rsidRPr="00E43B36">
        <w:rPr>
          <w:rFonts w:ascii="Calibri" w:eastAsia="SimSun" w:hAnsi="Calibri" w:cs="Calibri"/>
          <w:sz w:val="22"/>
          <w:szCs w:val="22"/>
          <w:lang w:eastAsia="zh-CN"/>
        </w:rPr>
        <w:t>0€ (συμπεριλαμβανομένων των νόμιμων κρατήσεων και ασφαλιστικών εισφορών).</w:t>
      </w:r>
    </w:p>
    <w:p w14:paraId="71036894" w14:textId="09355E7C" w:rsidR="00E51EEB" w:rsidRPr="00E43B36" w:rsidRDefault="00E51EEB" w:rsidP="00E51EEB">
      <w:pPr>
        <w:spacing w:after="120"/>
        <w:jc w:val="both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  <w:r w:rsidRPr="00E43B36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Επισημαίνεται ότι οι φοιτητές δεν μπορούν να κάνουν ΠΑ σε φορείς με νόμιμους εκπροσώπους με τους οποίους έχουν </w:t>
      </w:r>
      <w:r w:rsidR="00E851B7" w:rsidRPr="00E43B36">
        <w:rPr>
          <w:rFonts w:ascii="Calibri" w:eastAsia="SimSun" w:hAnsi="Calibri" w:cs="Calibri"/>
          <w:b/>
          <w:bCs/>
          <w:sz w:val="22"/>
          <w:szCs w:val="22"/>
          <w:lang w:eastAsia="zh-CN"/>
        </w:rPr>
        <w:t>α’</w:t>
      </w:r>
      <w:r w:rsidRPr="00E43B36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και </w:t>
      </w:r>
      <w:r w:rsidR="00E851B7" w:rsidRPr="00E43B36">
        <w:rPr>
          <w:rFonts w:ascii="Calibri" w:eastAsia="SimSun" w:hAnsi="Calibri" w:cs="Calibri"/>
          <w:b/>
          <w:bCs/>
          <w:sz w:val="22"/>
          <w:szCs w:val="22"/>
          <w:lang w:eastAsia="zh-CN"/>
        </w:rPr>
        <w:t>β</w:t>
      </w:r>
      <w:r w:rsidRPr="00E43B36">
        <w:rPr>
          <w:rFonts w:ascii="Calibri" w:eastAsia="SimSun" w:hAnsi="Calibri" w:cs="Calibri"/>
          <w:b/>
          <w:bCs/>
          <w:sz w:val="22"/>
          <w:szCs w:val="22"/>
          <w:lang w:eastAsia="zh-CN"/>
        </w:rPr>
        <w:t>’ βαθμό συγγένειας εξ’ αίματος ή εξ’ αγχιστείας.</w:t>
      </w:r>
    </w:p>
    <w:p w14:paraId="7807574C" w14:textId="6CC64C94" w:rsidR="00603B91" w:rsidRPr="00E43B36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Η προθεσμία υποβολής αιτήσεων συμμετοχής είναι από: </w:t>
      </w:r>
      <w:r w:rsidR="00072046" w:rsidRPr="00E43B36">
        <w:rPr>
          <w:rFonts w:ascii="Calibri" w:eastAsia="SimSun" w:hAnsi="Calibri" w:cs="Calibri"/>
          <w:b/>
          <w:bCs/>
          <w:sz w:val="22"/>
          <w:szCs w:val="22"/>
          <w:lang w:eastAsia="zh-CN"/>
        </w:rPr>
        <w:t>2</w:t>
      </w:r>
      <w:r w:rsidR="00F33D90">
        <w:rPr>
          <w:rFonts w:ascii="Calibri" w:eastAsia="SimSun" w:hAnsi="Calibri" w:cs="Calibri"/>
          <w:b/>
          <w:bCs/>
          <w:sz w:val="22"/>
          <w:szCs w:val="22"/>
          <w:lang w:eastAsia="zh-CN"/>
        </w:rPr>
        <w:t>7</w:t>
      </w:r>
      <w:r w:rsidR="00072046" w:rsidRPr="00E43B36">
        <w:rPr>
          <w:rFonts w:ascii="Calibri" w:eastAsia="SimSun" w:hAnsi="Calibri" w:cs="Calibri"/>
          <w:b/>
          <w:bCs/>
          <w:sz w:val="22"/>
          <w:szCs w:val="22"/>
          <w:lang w:eastAsia="zh-CN"/>
        </w:rPr>
        <w:t>/02/2025 έως 1</w:t>
      </w:r>
      <w:r w:rsidR="00F33D90">
        <w:rPr>
          <w:rFonts w:ascii="Calibri" w:eastAsia="SimSun" w:hAnsi="Calibri" w:cs="Calibri"/>
          <w:b/>
          <w:bCs/>
          <w:sz w:val="22"/>
          <w:szCs w:val="22"/>
          <w:lang w:eastAsia="zh-CN"/>
        </w:rPr>
        <w:t>0</w:t>
      </w:r>
      <w:r w:rsidR="00072046" w:rsidRPr="00E43B36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/03/2025 </w:t>
      </w:r>
      <w:r w:rsidR="001C5544" w:rsidRPr="00E43B36">
        <w:rPr>
          <w:rFonts w:ascii="Calibri" w:eastAsia="SimSun" w:hAnsi="Calibri" w:cs="Calibri"/>
          <w:sz w:val="22"/>
          <w:szCs w:val="22"/>
          <w:lang w:eastAsia="zh-CN"/>
        </w:rPr>
        <w:t>1</w:t>
      </w:r>
      <w:r w:rsidR="00AC28A3" w:rsidRPr="00E43B36">
        <w:rPr>
          <w:rFonts w:ascii="Calibri" w:eastAsia="SimSun" w:hAnsi="Calibri" w:cs="Calibri"/>
          <w:sz w:val="22"/>
          <w:szCs w:val="22"/>
          <w:lang w:eastAsia="zh-CN"/>
        </w:rPr>
        <w:t>1</w:t>
      </w:r>
      <w:r w:rsidR="001C5544" w:rsidRPr="00E43B36">
        <w:rPr>
          <w:rFonts w:ascii="Calibri" w:eastAsia="SimSun" w:hAnsi="Calibri" w:cs="Calibri"/>
          <w:sz w:val="22"/>
          <w:szCs w:val="22"/>
          <w:lang w:eastAsia="zh-CN"/>
        </w:rPr>
        <w:t>:</w:t>
      </w:r>
      <w:r w:rsidR="00AC28A3" w:rsidRPr="00E43B36">
        <w:rPr>
          <w:rFonts w:ascii="Calibri" w:eastAsia="SimSun" w:hAnsi="Calibri" w:cs="Calibri"/>
          <w:sz w:val="22"/>
          <w:szCs w:val="22"/>
          <w:lang w:eastAsia="zh-CN"/>
        </w:rPr>
        <w:t>59</w:t>
      </w:r>
      <w:r w:rsidR="00E51EEB" w:rsidRPr="00E43B36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</w:t>
      </w:r>
      <w:r w:rsidR="00AC28A3" w:rsidRPr="00E43B36">
        <w:rPr>
          <w:rFonts w:ascii="Calibri" w:eastAsia="SimSun" w:hAnsi="Calibri" w:cs="Calibri"/>
          <w:b/>
          <w:bCs/>
          <w:sz w:val="22"/>
          <w:szCs w:val="22"/>
          <w:lang w:eastAsia="zh-CN"/>
        </w:rPr>
        <w:t>π.</w:t>
      </w:r>
      <w:r w:rsidR="00E51EEB" w:rsidRPr="00E43B36">
        <w:rPr>
          <w:rFonts w:ascii="Calibri" w:eastAsia="SimSun" w:hAnsi="Calibri" w:cs="Calibri"/>
          <w:b/>
          <w:bCs/>
          <w:sz w:val="22"/>
          <w:szCs w:val="22"/>
          <w:lang w:eastAsia="zh-CN"/>
        </w:rPr>
        <w:t>μ.</w:t>
      </w:r>
      <w:r w:rsidR="00603B91" w:rsidRPr="00E43B36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(εκπρόθεσμες αιτήσεις θα απορρίπτονται)</w:t>
      </w:r>
      <w:r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. </w:t>
      </w:r>
      <w:r w:rsidR="00603B91"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</w:p>
    <w:p w14:paraId="08CFBE00" w14:textId="1E45A534" w:rsidR="00784CBF" w:rsidRPr="00E43B36" w:rsidRDefault="00784CBF" w:rsidP="00001E64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Αναλυτικές πληροφορίες για τις ημερομηνίες, τη διαδικασία αίτησης και το σχετικό έντυπο καθώς και τον τρόπο αξιολόγησης και επιλογής </w:t>
      </w:r>
      <w:r w:rsidR="00655D22" w:rsidRPr="00E43B36">
        <w:rPr>
          <w:rFonts w:ascii="Calibri" w:eastAsia="SimSun" w:hAnsi="Calibri" w:cs="Calibri"/>
          <w:sz w:val="22"/>
          <w:szCs w:val="22"/>
          <w:lang w:eastAsia="zh-CN"/>
        </w:rPr>
        <w:t>περιγράφονται</w:t>
      </w:r>
      <w:r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 παρακάτω.</w:t>
      </w:r>
    </w:p>
    <w:p w14:paraId="5D8810CD" w14:textId="680289EB" w:rsidR="00784CBF" w:rsidRPr="00E43B36" w:rsidRDefault="00784CBF" w:rsidP="005D2283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E43B36">
        <w:rPr>
          <w:rFonts w:ascii="Calibri" w:eastAsia="SimSun" w:hAnsi="Calibri" w:cs="Calibri"/>
          <w:sz w:val="22"/>
          <w:szCs w:val="22"/>
          <w:lang w:eastAsia="zh-CN"/>
        </w:rPr>
        <w:lastRenderedPageBreak/>
        <w:t xml:space="preserve">Η Επιτροπή Πρακτικής Άσκησης του Τμήματος αποτελείται από τους κάτωθι: </w:t>
      </w:r>
    </w:p>
    <w:p w14:paraId="47F97532" w14:textId="54CFFBD0" w:rsidR="00784CBF" w:rsidRPr="00E43B36" w:rsidRDefault="007A073B" w:rsidP="00B9337A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Αλκιβιάδης Παναγόπουλος, Καθηγητής, </w:t>
      </w:r>
      <w:r w:rsidR="00B9337A" w:rsidRPr="00E43B36">
        <w:rPr>
          <w:rFonts w:ascii="Calibri" w:eastAsia="SimSun" w:hAnsi="Calibri" w:cs="Calibri"/>
          <w:sz w:val="22"/>
          <w:szCs w:val="22"/>
          <w:lang w:eastAsia="zh-CN"/>
        </w:rPr>
        <w:t>Υπεύθυνος Πρακτικής Άσκησης</w:t>
      </w:r>
      <w:r w:rsidR="00784CBF" w:rsidRPr="00E43B36">
        <w:rPr>
          <w:rFonts w:ascii="Calibri" w:eastAsia="SimSun" w:hAnsi="Calibri" w:cs="Calibri"/>
          <w:sz w:val="22"/>
          <w:szCs w:val="22"/>
          <w:lang w:eastAsia="zh-CN"/>
        </w:rPr>
        <w:t>)</w:t>
      </w:r>
      <w:r w:rsidR="00655D22"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 (Πρόεδρος)</w:t>
      </w:r>
    </w:p>
    <w:p w14:paraId="4811C825" w14:textId="29407814" w:rsidR="00784CBF" w:rsidRPr="00E43B36" w:rsidRDefault="007A073B" w:rsidP="000A6AA9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E43B36">
        <w:rPr>
          <w:rFonts w:ascii="Calibri" w:eastAsia="SimSun" w:hAnsi="Calibri" w:cs="Calibri"/>
          <w:sz w:val="22"/>
          <w:szCs w:val="22"/>
          <w:lang w:eastAsia="zh-CN"/>
        </w:rPr>
        <w:t>Βάθη Παναγιώτα</w:t>
      </w:r>
      <w:r w:rsidR="00782056"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r w:rsidR="001C5544" w:rsidRPr="00E43B36">
        <w:rPr>
          <w:rFonts w:ascii="Calibri" w:eastAsia="SimSun" w:hAnsi="Calibri" w:cs="Calibri"/>
          <w:sz w:val="22"/>
          <w:szCs w:val="22"/>
          <w:lang w:eastAsia="zh-CN"/>
        </w:rPr>
        <w:t>Επίκ. Καθηγήτρια</w:t>
      </w:r>
      <w:r w:rsidR="00655D22"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 (Γραμματέας)</w:t>
      </w:r>
    </w:p>
    <w:p w14:paraId="6D380A22" w14:textId="154B6DD2" w:rsidR="00784CBF" w:rsidRPr="00E43B36" w:rsidRDefault="007A073B" w:rsidP="000A6AA9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E43B36">
        <w:rPr>
          <w:rFonts w:ascii="Calibri" w:eastAsia="SimSun" w:hAnsi="Calibri" w:cs="Calibri"/>
          <w:sz w:val="22"/>
          <w:szCs w:val="22"/>
          <w:lang w:eastAsia="zh-CN"/>
        </w:rPr>
        <w:t>Παράσχη Ελένη- Παρασκευή</w:t>
      </w:r>
      <w:r w:rsidR="000706C7" w:rsidRPr="00E43B36">
        <w:rPr>
          <w:rFonts w:ascii="Calibri" w:eastAsia="SimSun" w:hAnsi="Calibri" w:cs="Calibri"/>
          <w:sz w:val="22"/>
          <w:szCs w:val="22"/>
          <w:lang w:eastAsia="zh-CN"/>
        </w:rPr>
        <w:t>.</w:t>
      </w:r>
      <w:r w:rsidR="001C5544"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, Επίκ. Καθηγητής </w:t>
      </w:r>
      <w:r w:rsidR="00655D22" w:rsidRPr="00E43B36">
        <w:rPr>
          <w:rFonts w:ascii="Calibri" w:eastAsia="SimSun" w:hAnsi="Calibri" w:cs="Calibri"/>
          <w:sz w:val="22"/>
          <w:szCs w:val="22"/>
          <w:lang w:eastAsia="zh-CN"/>
        </w:rPr>
        <w:t>(Μέλος)</w:t>
      </w:r>
    </w:p>
    <w:p w14:paraId="4F0BC8FB" w14:textId="358FE95A" w:rsidR="00784CBF" w:rsidRPr="00E43B36" w:rsidRDefault="00784CBF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  <w:r w:rsidRPr="00E43B36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ΣΗΜΑΝΤΙΚΕΣ ΗΜΕΡΟΜΗΝΙΕΣ</w:t>
      </w:r>
    </w:p>
    <w:tbl>
      <w:tblPr>
        <w:tblStyle w:val="a6"/>
        <w:tblW w:w="8296" w:type="dxa"/>
        <w:tblLook w:val="04A0" w:firstRow="1" w:lastRow="0" w:firstColumn="1" w:lastColumn="0" w:noHBand="0" w:noVBand="1"/>
      </w:tblPr>
      <w:tblGrid>
        <w:gridCol w:w="1555"/>
        <w:gridCol w:w="6741"/>
      </w:tblGrid>
      <w:tr w:rsidR="00E43B36" w:rsidRPr="00E43B36" w14:paraId="5AF62DB5" w14:textId="77777777" w:rsidTr="007A073B">
        <w:tc>
          <w:tcPr>
            <w:tcW w:w="1555" w:type="dxa"/>
          </w:tcPr>
          <w:p w14:paraId="29AE159E" w14:textId="2E58C4BD" w:rsidR="007A073B" w:rsidRPr="00E43B36" w:rsidRDefault="007A073B" w:rsidP="007A073B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highlight w:val="yellow"/>
                <w:lang w:val="en-US" w:eastAsia="zh-CN"/>
              </w:rPr>
            </w:pPr>
            <w:r w:rsidRPr="00E43B36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2</w:t>
            </w:r>
            <w:r w:rsidR="00F33D90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7</w:t>
            </w:r>
            <w:r w:rsidRPr="00E43B36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/02/202</w:t>
            </w:r>
            <w:r w:rsidR="00072046" w:rsidRPr="00E43B36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6741" w:type="dxa"/>
          </w:tcPr>
          <w:p w14:paraId="275DF7BF" w14:textId="21E7D8C7" w:rsidR="007A073B" w:rsidRPr="00E43B36" w:rsidRDefault="007A073B" w:rsidP="007A073B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E43B36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Δημοσιοποίηση ανακοίνωσης</w:t>
            </w:r>
          </w:p>
        </w:tc>
      </w:tr>
      <w:tr w:rsidR="00E43B36" w:rsidRPr="00E43B36" w14:paraId="1AA84F18" w14:textId="77777777" w:rsidTr="007A073B">
        <w:tc>
          <w:tcPr>
            <w:tcW w:w="1555" w:type="dxa"/>
          </w:tcPr>
          <w:p w14:paraId="4DE4FA36" w14:textId="3EA0F90F" w:rsidR="007A073B" w:rsidRPr="00E43B36" w:rsidRDefault="007A073B" w:rsidP="007A073B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highlight w:val="yellow"/>
                <w:lang w:eastAsia="zh-CN"/>
              </w:rPr>
            </w:pPr>
            <w:r w:rsidRPr="00E43B36">
              <w:rPr>
                <w:rFonts w:ascii="Calibri" w:eastAsia="SimSun" w:hAnsi="Calibri" w:cs="Calibri"/>
                <w:b/>
                <w:bCs/>
                <w:sz w:val="22"/>
                <w:szCs w:val="22"/>
                <w:lang w:val="en-US" w:eastAsia="zh-CN"/>
              </w:rPr>
              <w:t>1</w:t>
            </w:r>
            <w:r w:rsidR="00F33D90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0</w:t>
            </w:r>
            <w:r w:rsidRPr="00E43B36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/03/202</w:t>
            </w:r>
            <w:r w:rsidR="00072046" w:rsidRPr="00E43B36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6741" w:type="dxa"/>
          </w:tcPr>
          <w:p w14:paraId="250A63ED" w14:textId="77777777" w:rsidR="007A073B" w:rsidRPr="00E43B36" w:rsidRDefault="007A073B" w:rsidP="007A073B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E43B36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Λήξη προθεσμίας υποβολής αίτησης συμμετοχής</w:t>
            </w:r>
          </w:p>
        </w:tc>
      </w:tr>
      <w:tr w:rsidR="00E43B36" w:rsidRPr="00E43B36" w14:paraId="6DCBAECD" w14:textId="77777777" w:rsidTr="007A073B">
        <w:tc>
          <w:tcPr>
            <w:tcW w:w="1555" w:type="dxa"/>
          </w:tcPr>
          <w:p w14:paraId="113352DC" w14:textId="0872DA6F" w:rsidR="007A073B" w:rsidRPr="00E43B36" w:rsidRDefault="007A073B" w:rsidP="007A073B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highlight w:val="yellow"/>
                <w:lang w:eastAsia="zh-CN"/>
              </w:rPr>
            </w:pPr>
            <w:r w:rsidRPr="00E43B36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01/05/202</w:t>
            </w:r>
            <w:r w:rsidR="00072046" w:rsidRPr="00E43B36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6741" w:type="dxa"/>
          </w:tcPr>
          <w:p w14:paraId="458A82E0" w14:textId="6702C317" w:rsidR="007A073B" w:rsidRPr="00E43B36" w:rsidRDefault="007A073B" w:rsidP="007A073B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E43B36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Έναρξη Περιόδου Προγράμματος Πρακτικής Άσκησης</w:t>
            </w:r>
          </w:p>
        </w:tc>
      </w:tr>
      <w:tr w:rsidR="00E43B36" w:rsidRPr="00E43B36" w14:paraId="7ABD475E" w14:textId="77777777" w:rsidTr="007A073B">
        <w:tc>
          <w:tcPr>
            <w:tcW w:w="1555" w:type="dxa"/>
          </w:tcPr>
          <w:p w14:paraId="58153741" w14:textId="63820A47" w:rsidR="007A073B" w:rsidRPr="00E43B36" w:rsidRDefault="007A073B" w:rsidP="007A073B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highlight w:val="yellow"/>
                <w:lang w:eastAsia="zh-CN"/>
              </w:rPr>
            </w:pPr>
            <w:r w:rsidRPr="00E43B36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30/09/202</w:t>
            </w:r>
            <w:r w:rsidR="00072046" w:rsidRPr="00E43B36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6741" w:type="dxa"/>
          </w:tcPr>
          <w:p w14:paraId="5DF0D236" w14:textId="6337D2F5" w:rsidR="007A073B" w:rsidRPr="00E43B36" w:rsidRDefault="007A073B" w:rsidP="007A073B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E43B36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Λήξη Περιόδου Προγράμματος Πρακτικής Άσκησης</w:t>
            </w:r>
          </w:p>
        </w:tc>
      </w:tr>
    </w:tbl>
    <w:p w14:paraId="1551C9E1" w14:textId="77777777" w:rsidR="00784CBF" w:rsidRPr="00E43B36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7DBA8ACF" w14:textId="77777777" w:rsidR="00784CBF" w:rsidRPr="00E43B36" w:rsidRDefault="00784CBF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  <w:r w:rsidRPr="00E43B36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ΥΠΟΒΟΛΗ ΑΙΤΗΣΗΣ</w:t>
      </w:r>
    </w:p>
    <w:p w14:paraId="786C31BD" w14:textId="177C9D7A" w:rsidR="00784CBF" w:rsidRPr="00E43B36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Καλούνται οι φοιτητές που ενδιαφέρονται να πραγματοποιήσουν Πρακτική Άσκηση στα πλαίσια του προγράμματος να αποστείλουν </w:t>
      </w:r>
      <w:r w:rsidRPr="00E43B36">
        <w:rPr>
          <w:rFonts w:ascii="Calibri" w:eastAsia="SimSun" w:hAnsi="Calibri" w:cs="Calibri"/>
          <w:sz w:val="22"/>
          <w:szCs w:val="22"/>
          <w:u w:val="single"/>
          <w:lang w:eastAsia="zh-CN"/>
        </w:rPr>
        <w:t>μέσω του Ιδρυματικού τους e-mail</w:t>
      </w:r>
      <w:r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, στη Γραμματεία του Τμήματος </w:t>
      </w:r>
      <w:r w:rsidR="00072046" w:rsidRPr="00E43B36">
        <w:rPr>
          <w:rFonts w:ascii="Calibri" w:eastAsia="SimSun" w:hAnsi="Calibri" w:cs="Calibri"/>
          <w:sz w:val="22"/>
          <w:szCs w:val="22"/>
          <w:lang w:eastAsia="zh-CN"/>
        </w:rPr>
        <w:t>(tourismsecr@upatras.gr)</w:t>
      </w:r>
      <w:r w:rsidR="00072046" w:rsidRPr="00E43B36">
        <w:t xml:space="preserve"> </w:t>
      </w:r>
      <w:r w:rsidR="001B664F" w:rsidRPr="00E43B36">
        <w:t>και θέμα «Αίτηση για την Πρακτική Άσκηση»)</w:t>
      </w:r>
      <w:r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 :</w:t>
      </w:r>
    </w:p>
    <w:p w14:paraId="76C1DBBA" w14:textId="70104C82" w:rsidR="001304FF" w:rsidRPr="00E43B36" w:rsidRDefault="00784CBF" w:rsidP="00B032D4">
      <w:pPr>
        <w:pStyle w:val="a4"/>
        <w:numPr>
          <w:ilvl w:val="0"/>
          <w:numId w:val="17"/>
        </w:numPr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  <w:r w:rsidRPr="00E43B36">
        <w:rPr>
          <w:rFonts w:ascii="Calibri" w:eastAsia="SimSun" w:hAnsi="Calibri" w:cs="Calibri"/>
          <w:b/>
          <w:bCs/>
          <w:sz w:val="22"/>
          <w:szCs w:val="22"/>
          <w:lang w:eastAsia="zh-CN"/>
        </w:rPr>
        <w:t>Αίτ</w:t>
      </w:r>
      <w:r w:rsidRPr="00E43B36">
        <w:rPr>
          <w:rFonts w:ascii="Calibri" w:eastAsia="SimSun" w:hAnsi="Calibri" w:cs="Calibri"/>
          <w:b/>
          <w:bCs/>
          <w:sz w:val="22"/>
          <w:szCs w:val="22"/>
          <w:shd w:val="clear" w:color="auto" w:fill="FFFFFF" w:themeFill="background1"/>
          <w:lang w:eastAsia="zh-CN"/>
        </w:rPr>
        <w:t>ηση</w:t>
      </w:r>
      <w:r w:rsidRPr="00E43B36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Συμμετοχής Φοιτητή</w:t>
      </w:r>
      <w:r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 στην Πρακτική Άσκηση (Αναζητήστε το έντυπο</w:t>
      </w:r>
      <w:r w:rsidR="00782056"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1304FF" w:rsidRPr="00E43B36">
        <w:t>«</w:t>
      </w:r>
      <w:r w:rsidR="001304FF" w:rsidRPr="00E43B36">
        <w:rPr>
          <w:rFonts w:ascii="Calibri" w:eastAsia="SimSun" w:hAnsi="Calibri" w:cs="Calibri"/>
          <w:sz w:val="22"/>
          <w:szCs w:val="22"/>
          <w:lang w:eastAsia="zh-CN"/>
        </w:rPr>
        <w:t>ΑΙΤΗΣΗ</w:t>
      </w:r>
      <w:r w:rsidR="00CA2BE8"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1304FF" w:rsidRPr="00E43B36">
        <w:rPr>
          <w:rFonts w:ascii="Calibri" w:eastAsia="SimSun" w:hAnsi="Calibri" w:cs="Calibri"/>
          <w:sz w:val="22"/>
          <w:szCs w:val="22"/>
          <w:lang w:eastAsia="zh-CN"/>
        </w:rPr>
        <w:t>_Πρακτική_202</w:t>
      </w:r>
      <w:r w:rsidR="00072046" w:rsidRPr="00E43B36">
        <w:rPr>
          <w:rFonts w:ascii="Calibri" w:eastAsia="SimSun" w:hAnsi="Calibri" w:cs="Calibri"/>
          <w:sz w:val="22"/>
          <w:szCs w:val="22"/>
          <w:lang w:eastAsia="zh-CN"/>
        </w:rPr>
        <w:t>4</w:t>
      </w:r>
      <w:r w:rsidR="001304FF" w:rsidRPr="00E43B36">
        <w:rPr>
          <w:rFonts w:ascii="Calibri" w:eastAsia="SimSun" w:hAnsi="Calibri" w:cs="Calibri"/>
          <w:sz w:val="22"/>
          <w:szCs w:val="22"/>
          <w:lang w:eastAsia="zh-CN"/>
        </w:rPr>
        <w:t>_202</w:t>
      </w:r>
      <w:r w:rsidR="00072046" w:rsidRPr="00E43B36">
        <w:rPr>
          <w:rFonts w:ascii="Calibri" w:eastAsia="SimSun" w:hAnsi="Calibri" w:cs="Calibri"/>
          <w:sz w:val="22"/>
          <w:szCs w:val="22"/>
          <w:lang w:eastAsia="zh-CN"/>
        </w:rPr>
        <w:t>5.</w:t>
      </w:r>
      <w:r w:rsidR="00072046" w:rsidRPr="00E43B36">
        <w:rPr>
          <w:rFonts w:ascii="Calibri" w:eastAsia="SimSun" w:hAnsi="Calibri" w:cs="Calibri"/>
          <w:sz w:val="22"/>
          <w:szCs w:val="22"/>
          <w:lang w:val="en-US" w:eastAsia="zh-CN"/>
        </w:rPr>
        <w:t>doc</w:t>
      </w:r>
      <w:r w:rsidR="001304FF" w:rsidRPr="00E43B36">
        <w:rPr>
          <w:rFonts w:ascii="Calibri" w:eastAsia="SimSun" w:hAnsi="Calibri" w:cs="Calibri"/>
          <w:sz w:val="22"/>
          <w:szCs w:val="22"/>
          <w:lang w:eastAsia="zh-CN"/>
        </w:rPr>
        <w:t>»</w:t>
      </w:r>
      <w:r w:rsidR="00072046" w:rsidRPr="00E43B36">
        <w:rPr>
          <w:rFonts w:ascii="Calibri" w:eastAsia="SimSun" w:hAnsi="Calibri" w:cs="Calibri"/>
          <w:sz w:val="22"/>
          <w:szCs w:val="22"/>
          <w:lang w:eastAsia="zh-CN"/>
        </w:rPr>
        <w:t>)</w:t>
      </w:r>
      <w:r w:rsidR="001304FF"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 στην ιστοσελίδα </w:t>
      </w:r>
      <w:r w:rsidR="00B032D4" w:rsidRPr="00E43B36">
        <w:rPr>
          <w:rFonts w:ascii="Calibri" w:eastAsia="SimSun" w:hAnsi="Calibri" w:cs="Calibri"/>
          <w:sz w:val="22"/>
          <w:szCs w:val="22"/>
          <w:lang w:eastAsia="zh-CN"/>
        </w:rPr>
        <w:t>του</w:t>
      </w:r>
      <w:r w:rsidR="00B032D4" w:rsidRPr="00E43B36">
        <w:t xml:space="preserve"> </w:t>
      </w:r>
      <w:r w:rsidR="00B032D4"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Γραφείου Πρακτικής Άσκησης και </w:t>
      </w:r>
      <w:r w:rsidR="001304FF" w:rsidRPr="00E43B36">
        <w:rPr>
          <w:rFonts w:ascii="Calibri" w:eastAsia="SimSun" w:hAnsi="Calibri" w:cs="Calibri"/>
          <w:sz w:val="22"/>
          <w:szCs w:val="22"/>
          <w:lang w:eastAsia="zh-CN"/>
        </w:rPr>
        <w:t>του Τμήματος:</w:t>
      </w:r>
      <w:r w:rsidR="001304FF" w:rsidRPr="00E43B36">
        <w:rPr>
          <w:sz w:val="20"/>
          <w:szCs w:val="20"/>
        </w:rPr>
        <w:t xml:space="preserve"> </w:t>
      </w:r>
      <w:hyperlink r:id="rId10" w:history="1">
        <w:r w:rsidR="00072046" w:rsidRPr="00E43B36">
          <w:rPr>
            <w:rStyle w:val="-"/>
            <w:rFonts w:asciiTheme="minorHAnsi" w:eastAsia="SimSun" w:hAnsiTheme="minorHAnsi" w:cstheme="minorHAnsi"/>
            <w:color w:val="auto"/>
            <w:sz w:val="22"/>
            <w:szCs w:val="22"/>
            <w:lang w:val="en-US" w:eastAsia="zh-CN"/>
          </w:rPr>
          <w:t>http</w:t>
        </w:r>
        <w:r w:rsidR="00072046" w:rsidRPr="00E43B36">
          <w:rPr>
            <w:rStyle w:val="-"/>
            <w:rFonts w:asciiTheme="minorHAnsi" w:eastAsia="SimSun" w:hAnsiTheme="minorHAnsi" w:cstheme="minorHAnsi"/>
            <w:color w:val="auto"/>
            <w:sz w:val="22"/>
            <w:szCs w:val="22"/>
            <w:lang w:eastAsia="zh-CN"/>
          </w:rPr>
          <w:t>://</w:t>
        </w:r>
        <w:r w:rsidR="00072046" w:rsidRPr="00E43B36">
          <w:rPr>
            <w:rStyle w:val="-"/>
            <w:rFonts w:asciiTheme="minorHAnsi" w:eastAsia="SimSun" w:hAnsiTheme="minorHAnsi" w:cstheme="minorHAnsi"/>
            <w:color w:val="auto"/>
            <w:sz w:val="22"/>
            <w:szCs w:val="22"/>
            <w:lang w:val="en-US" w:eastAsia="zh-CN"/>
          </w:rPr>
          <w:t>tourism</w:t>
        </w:r>
        <w:r w:rsidR="00072046" w:rsidRPr="00E43B36">
          <w:rPr>
            <w:rStyle w:val="-"/>
            <w:rFonts w:asciiTheme="minorHAnsi" w:eastAsia="SimSun" w:hAnsiTheme="minorHAnsi" w:cstheme="minorHAnsi"/>
            <w:color w:val="auto"/>
            <w:sz w:val="22"/>
            <w:szCs w:val="22"/>
            <w:lang w:eastAsia="zh-CN"/>
          </w:rPr>
          <w:t>.</w:t>
        </w:r>
        <w:r w:rsidR="00072046" w:rsidRPr="00E43B36">
          <w:rPr>
            <w:rStyle w:val="-"/>
            <w:rFonts w:asciiTheme="minorHAnsi" w:eastAsia="SimSun" w:hAnsiTheme="minorHAnsi" w:cstheme="minorHAnsi"/>
            <w:color w:val="auto"/>
            <w:sz w:val="22"/>
            <w:szCs w:val="22"/>
            <w:lang w:val="en-US" w:eastAsia="zh-CN"/>
          </w:rPr>
          <w:t>upatras</w:t>
        </w:r>
        <w:r w:rsidR="00072046" w:rsidRPr="00E43B36">
          <w:rPr>
            <w:rStyle w:val="-"/>
            <w:rFonts w:asciiTheme="minorHAnsi" w:eastAsia="SimSun" w:hAnsiTheme="minorHAnsi" w:cstheme="minorHAnsi"/>
            <w:color w:val="auto"/>
            <w:sz w:val="22"/>
            <w:szCs w:val="22"/>
            <w:lang w:eastAsia="zh-CN"/>
          </w:rPr>
          <w:t>.</w:t>
        </w:r>
        <w:r w:rsidR="00072046" w:rsidRPr="00E43B36">
          <w:rPr>
            <w:rStyle w:val="-"/>
            <w:rFonts w:asciiTheme="minorHAnsi" w:eastAsia="SimSun" w:hAnsiTheme="minorHAnsi" w:cstheme="minorHAnsi"/>
            <w:color w:val="auto"/>
            <w:sz w:val="22"/>
            <w:szCs w:val="22"/>
            <w:lang w:val="en-US" w:eastAsia="zh-CN"/>
          </w:rPr>
          <w:t>gr</w:t>
        </w:r>
        <w:r w:rsidR="00072046" w:rsidRPr="00E43B36">
          <w:rPr>
            <w:rStyle w:val="-"/>
            <w:rFonts w:asciiTheme="minorHAnsi" w:eastAsia="SimSun" w:hAnsiTheme="minorHAnsi" w:cstheme="minorHAnsi"/>
            <w:color w:val="auto"/>
            <w:sz w:val="22"/>
            <w:szCs w:val="22"/>
            <w:lang w:eastAsia="zh-CN"/>
          </w:rPr>
          <w:t>/</w:t>
        </w:r>
      </w:hyperlink>
      <w:r w:rsidR="00072046" w:rsidRPr="00E43B36">
        <w:rPr>
          <w:rFonts w:asciiTheme="minorHAnsi" w:hAnsiTheme="minorHAnsi" w:cstheme="minorHAnsi"/>
          <w:sz w:val="22"/>
          <w:szCs w:val="22"/>
        </w:rPr>
        <w:t xml:space="preserve">/ και στο </w:t>
      </w:r>
      <w:hyperlink r:id="rId11" w:history="1">
        <w:r w:rsidR="00072046" w:rsidRPr="00E43B36">
          <w:rPr>
            <w:rStyle w:val="-"/>
            <w:rFonts w:asciiTheme="minorHAnsi" w:hAnsiTheme="minorHAnsi" w:cstheme="minorHAnsi"/>
            <w:color w:val="auto"/>
            <w:sz w:val="22"/>
            <w:szCs w:val="22"/>
          </w:rPr>
          <w:t>http://www.upatras.gr/internship/</w:t>
        </w:r>
      </w:hyperlink>
    </w:p>
    <w:p w14:paraId="7E635122" w14:textId="1D9577C7" w:rsidR="007C7819" w:rsidRPr="00E43B36" w:rsidRDefault="00784CBF" w:rsidP="001304FF">
      <w:pPr>
        <w:pStyle w:val="a4"/>
        <w:numPr>
          <w:ilvl w:val="0"/>
          <w:numId w:val="11"/>
        </w:numPr>
        <w:spacing w:before="0" w:beforeAutospacing="0" w:after="0" w:afterAutospacing="0"/>
        <w:ind w:left="426" w:hanging="66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  <w:r w:rsidRPr="00E43B36">
        <w:rPr>
          <w:rFonts w:ascii="Calibri" w:eastAsia="SimSun" w:hAnsi="Calibri" w:cs="Calibri"/>
          <w:b/>
          <w:bCs/>
          <w:sz w:val="22"/>
          <w:szCs w:val="22"/>
          <w:lang w:eastAsia="zh-CN"/>
        </w:rPr>
        <w:t>Πιστοποιητικό Αναλυτικής Βαθμολογίας</w:t>
      </w:r>
      <w:r w:rsidR="007C7819" w:rsidRPr="00E43B36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</w:t>
      </w:r>
    </w:p>
    <w:p w14:paraId="37F9D559" w14:textId="77777777" w:rsidR="001534F2" w:rsidRPr="00E43B36" w:rsidRDefault="001534F2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</w:p>
    <w:p w14:paraId="07666C4F" w14:textId="2620DDCB" w:rsidR="00784CBF" w:rsidRPr="00E43B36" w:rsidRDefault="00784CBF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highlight w:val="yellow"/>
          <w:u w:val="single"/>
          <w:lang w:eastAsia="zh-CN"/>
        </w:rPr>
      </w:pPr>
      <w:r w:rsidRPr="00E43B36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Κ</w:t>
      </w:r>
      <w:r w:rsidRPr="00E43B36">
        <w:rPr>
          <w:rFonts w:ascii="Calibri" w:eastAsia="SimSun" w:hAnsi="Calibri" w:cs="Calibri"/>
          <w:b/>
          <w:bCs/>
          <w:sz w:val="23"/>
          <w:szCs w:val="23"/>
          <w:u w:val="single"/>
          <w:shd w:val="clear" w:color="auto" w:fill="FFFFFF" w:themeFill="background1"/>
          <w:lang w:eastAsia="zh-CN"/>
        </w:rPr>
        <w:t>ΡΙΤΗΡΙΑ ΕΠΙΛΟΓΗΣ</w:t>
      </w:r>
    </w:p>
    <w:p w14:paraId="5CDAE832" w14:textId="77777777" w:rsidR="00AE0A52" w:rsidRPr="00E43B36" w:rsidRDefault="00AE0A52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highlight w:val="yellow"/>
          <w:u w:val="single"/>
          <w:lang w:eastAsia="zh-CN"/>
        </w:rPr>
      </w:pPr>
    </w:p>
    <w:p w14:paraId="52C7FCD8" w14:textId="29051012" w:rsidR="00AE0A52" w:rsidRPr="00E43B36" w:rsidRDefault="00AE0A52" w:rsidP="007E29F8">
      <w:pPr>
        <w:spacing w:after="120" w:line="276" w:lineRule="auto"/>
        <w:jc w:val="both"/>
      </w:pPr>
      <w:r w:rsidRPr="00E43B36">
        <w:t xml:space="preserve">Η επιλογή των φοιτητών/τριών για τις διατιθέμενες θέσεις Πρακτικής Άσκησης γίνεται </w:t>
      </w:r>
      <w:r w:rsidRPr="00E43B36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με μοριοδότηση </w:t>
      </w:r>
      <w:r w:rsidRPr="00E43B36">
        <w:t xml:space="preserve">με βάση τον ακόλουθο αλγόριθμο, ο οποίος λαμβάνει υπ’ όψιν του το σύνολο των μαθημάτων (n) στα οποία έχει εξεταστεί επιτυχώς ο/η φοιτητής/τρια, το σύνολο των μαθημάτων (N) που αντιστοιχούν στο εξάμηνο του/της φοιτητή/τριας κατά την ημέρα της επιλογής, σε συνδυασμό με τον μέσο όρο βαθμολογίας (Β) στα μαθήματα που έχει εξεταστεί επιτυχώς με ακρίβεια δύο δεκαδικών ψηφίων. </w:t>
      </w:r>
    </w:p>
    <w:p w14:paraId="5D3BC6DB" w14:textId="77777777" w:rsidR="00AE0A52" w:rsidRPr="00E43B36" w:rsidRDefault="00AE0A52" w:rsidP="00AE0A52">
      <w:pPr>
        <w:spacing w:after="120" w:line="276" w:lineRule="auto"/>
        <w:rPr>
          <w:b/>
          <w:bCs/>
        </w:rPr>
      </w:pPr>
      <m:oMathPara>
        <m:oMath>
          <m:r>
            <m:rPr>
              <m:nor/>
            </m:rPr>
            <w:rPr>
              <w:rFonts w:cstheme="minorHAnsi"/>
              <w:b/>
              <w:bCs/>
            </w:rPr>
            <m:t xml:space="preserve">Τελική Βαθμολογία </m:t>
          </m:r>
          <m:d>
            <m:dPr>
              <m:ctrlPr>
                <w:rPr>
                  <w:rFonts w:ascii="Cambria Math" w:hAnsi="Cambria Math" w:cstheme="minorHAnsi"/>
                  <w:b/>
                  <w:bCs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inorHAnsi"/>
                </w:rPr>
                <m:t>ΤΒ</m:t>
              </m:r>
            </m:e>
          </m:d>
          <m:r>
            <m:rPr>
              <m:nor/>
            </m:rPr>
            <w:rPr>
              <w:rFonts w:cstheme="minorHAnsi"/>
              <w:b/>
              <w:bCs/>
            </w:rPr>
            <m:t>:</m:t>
          </m:r>
          <m:r>
            <m:rPr>
              <m:sty m:val="bi"/>
            </m:rPr>
            <w:rPr>
              <w:rFonts w:ascii="Cambria Math" w:hAnsi="Cambria Math" w:cstheme="minorHAnsi"/>
            </w:rPr>
            <m:t xml:space="preserve"> ΤΒ=</m:t>
          </m:r>
          <m:d>
            <m:dPr>
              <m:ctrlPr>
                <w:rPr>
                  <w:rFonts w:ascii="Cambria Math" w:hAnsi="Cambria Math" w:cstheme="minorHAnsi"/>
                  <w:b/>
                  <w:bCs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n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N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theme="minorHAnsi"/>
                </w:rPr>
                <m:t>⋅100</m:t>
              </m:r>
            </m:e>
          </m:d>
          <m:r>
            <m:rPr>
              <m:sty m:val="bi"/>
            </m:rPr>
            <w:rPr>
              <w:rFonts w:ascii="Cambria Math" w:hAnsi="Cambria Math" w:cstheme="minorHAnsi"/>
            </w:rPr>
            <m:t>⋅0.5+</m:t>
          </m:r>
          <m:d>
            <m:dPr>
              <m:ctrlPr>
                <w:rPr>
                  <w:rFonts w:ascii="Cambria Math" w:hAnsi="Cambria Math" w:cstheme="minorHAnsi"/>
                  <w:b/>
                  <w:bCs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B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10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theme="minorHAnsi"/>
                </w:rPr>
                <m:t>⋅100</m:t>
              </m:r>
            </m:e>
          </m:d>
          <m:r>
            <m:rPr>
              <m:sty m:val="bi"/>
            </m:rPr>
            <w:rPr>
              <w:rFonts w:ascii="Cambria Math" w:hAnsi="Cambria Math" w:cstheme="minorHAnsi"/>
            </w:rPr>
            <m:t>⋅0.5</m:t>
          </m:r>
        </m:oMath>
      </m:oMathPara>
    </w:p>
    <w:p w14:paraId="594897F9" w14:textId="77777777" w:rsidR="00AE0A52" w:rsidRPr="00E43B36" w:rsidRDefault="00AE0A52" w:rsidP="00AE0A52">
      <w:pPr>
        <w:spacing w:after="120" w:line="276" w:lineRule="auto"/>
      </w:pPr>
      <w:r w:rsidRPr="00E43B36">
        <w:t>Σε περίπτωση ισοβαθμίας, η επιλογή θα γίνεται με βάση τα ακόλουθα κριτήρια ισοβαθμίας:</w:t>
      </w:r>
    </w:p>
    <w:p w14:paraId="50FB122F" w14:textId="77777777" w:rsidR="00AE0A52" w:rsidRPr="00E43B36" w:rsidRDefault="00AE0A52" w:rsidP="00AE0A52">
      <w:pPr>
        <w:pStyle w:val="a4"/>
        <w:numPr>
          <w:ilvl w:val="0"/>
          <w:numId w:val="15"/>
        </w:numPr>
        <w:spacing w:before="0" w:beforeAutospacing="0" w:after="120" w:afterAutospacing="0" w:line="276" w:lineRule="auto"/>
        <w:contextualSpacing/>
        <w:jc w:val="both"/>
      </w:pPr>
      <w:r w:rsidRPr="00E43B36">
        <w:t>Ο υψηλότερος μέσος όρος βαθμολογίας</w:t>
      </w:r>
    </w:p>
    <w:p w14:paraId="4AF57009" w14:textId="77777777" w:rsidR="00AE0A52" w:rsidRPr="00E43B36" w:rsidRDefault="00AE0A52" w:rsidP="00AE0A52">
      <w:pPr>
        <w:pStyle w:val="a4"/>
        <w:numPr>
          <w:ilvl w:val="0"/>
          <w:numId w:val="15"/>
        </w:numPr>
        <w:spacing w:before="0" w:beforeAutospacing="0" w:after="120" w:afterAutospacing="0" w:line="276" w:lineRule="auto"/>
        <w:contextualSpacing/>
        <w:jc w:val="both"/>
      </w:pPr>
      <w:r w:rsidRPr="00E43B36">
        <w:t>Τα περισσότερα μαθήματα με επιτυχή εξέταση</w:t>
      </w:r>
    </w:p>
    <w:p w14:paraId="44D7F6BD" w14:textId="77777777" w:rsidR="00AE0A52" w:rsidRPr="00E43B36" w:rsidRDefault="00AE0A52" w:rsidP="00AE0A52">
      <w:pPr>
        <w:pStyle w:val="a4"/>
        <w:numPr>
          <w:ilvl w:val="0"/>
          <w:numId w:val="15"/>
        </w:numPr>
        <w:spacing w:before="0" w:beforeAutospacing="0" w:after="120" w:afterAutospacing="0" w:line="276" w:lineRule="auto"/>
        <w:contextualSpacing/>
        <w:jc w:val="both"/>
      </w:pPr>
      <w:r w:rsidRPr="00E43B36">
        <w:t>Κλήρωση</w:t>
      </w:r>
    </w:p>
    <w:p w14:paraId="0D71E69E" w14:textId="77777777" w:rsidR="007E29F8" w:rsidRPr="00E43B36" w:rsidRDefault="007E29F8" w:rsidP="007E29F8">
      <w:pPr>
        <w:spacing w:after="120" w:line="276" w:lineRule="auto"/>
        <w:jc w:val="both"/>
      </w:pPr>
      <w:r w:rsidRPr="00E43B36">
        <w:t xml:space="preserve">Για τις περιπτώσεις εκδήλωσης ενδιαφέροντος για συμμετοχή στην Πρακτική Άσκηση φοιτητών/τριών με αναπηρία (ΑμεΑ) ή/και ειδικές εκπαιδευτικές ανάγκες, οι αιτήσεις θα αξιολογούνται με τα κριτήρια αξιολόγησης που θα ισχύουν για όλους τους ενδιαφερόμενους. Εντούτοις, εάν υπάρχουν φοιτητές/τριες με αναπηρία που πληρούν τα κριτήρια επιλογής, αλλά βρίσκονται στις πρώτες θέσεις των επιλαχόντων φοιτητών/τριών, η αίτησή τους θα γίνεται προσπάθεια να ικανοποιείται κατ' εξαίρεση με ταυτόχρονη ισάριθμη αύξηση των προσφερόμενων θέσεων Πρακτικής Άσκησης. Ταυτόχρονα, η Επιτροπή Πρακτικής Άσκησης, σε συνεργασία με το Γραφείο Πρακτικής </w:t>
      </w:r>
      <w:r w:rsidRPr="00E43B36">
        <w:lastRenderedPageBreak/>
        <w:t>Άσκησης, θα φροντίσουν για την εξεύρεση Φορέα Υποδοχής που να μπορεί να ασκήσει φοιτητή/τρια με αναπηρία.</w:t>
      </w:r>
    </w:p>
    <w:p w14:paraId="78B2CEF4" w14:textId="0DBB802C" w:rsidR="001304FF" w:rsidRPr="00E43B36" w:rsidRDefault="001304FF" w:rsidP="00001E64">
      <w:pPr>
        <w:spacing w:after="160"/>
        <w:jc w:val="both"/>
        <w:rPr>
          <w:rFonts w:asciiTheme="minorHAnsi" w:hAnsiTheme="minorHAnsi" w:cstheme="minorHAnsi"/>
          <w:sz w:val="16"/>
          <w:szCs w:val="16"/>
        </w:rPr>
      </w:pPr>
    </w:p>
    <w:p w14:paraId="5E669F5B" w14:textId="6365CF53" w:rsidR="00A15A56" w:rsidRPr="00E43B36" w:rsidRDefault="00A15A56" w:rsidP="00001E64">
      <w:pPr>
        <w:spacing w:after="160"/>
        <w:jc w:val="both"/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</w:pPr>
      <w:r w:rsidRPr="00E43B36"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  <w:t>Υποβολή Ενστάσεων:</w:t>
      </w:r>
    </w:p>
    <w:p w14:paraId="6622E36C" w14:textId="5E1D4B9D" w:rsidR="00784CBF" w:rsidRPr="00E43B36" w:rsidRDefault="00B9337A" w:rsidP="00001E64">
      <w:p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E43B36">
        <w:rPr>
          <w:rFonts w:asciiTheme="minorHAnsi" w:eastAsia="SimSun" w:hAnsiTheme="minorHAnsi" w:cstheme="minorHAnsi"/>
          <w:sz w:val="22"/>
          <w:szCs w:val="22"/>
          <w:lang w:eastAsia="zh-CN"/>
        </w:rPr>
        <w:t>Μετά την ανακοίνωση των προσωρινών αποτελεσμάτων στον ιστότοπο του Γραφείου Πρακτικής Άσκησης του Παν. Πατρών</w:t>
      </w:r>
      <w:r w:rsidR="00B01BB7" w:rsidRPr="00E43B36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(</w:t>
      </w:r>
      <w:r w:rsidR="00B01BB7" w:rsidRPr="00E43B36">
        <w:rPr>
          <w:rStyle w:val="-"/>
          <w:rFonts w:ascii="Calibri" w:eastAsia="SimSun" w:hAnsi="Calibri" w:cs="Calibri"/>
          <w:color w:val="auto"/>
          <w:lang w:val="en-US"/>
        </w:rPr>
        <w:t>https</w:t>
      </w:r>
      <w:r w:rsidR="00B01BB7" w:rsidRPr="00E43B36">
        <w:rPr>
          <w:rStyle w:val="-"/>
          <w:rFonts w:ascii="Calibri" w:eastAsia="SimSun" w:hAnsi="Calibri" w:cs="Calibri"/>
          <w:color w:val="auto"/>
        </w:rPr>
        <w:t>://</w:t>
      </w:r>
      <w:r w:rsidR="00B01BB7" w:rsidRPr="00E43B36">
        <w:rPr>
          <w:rStyle w:val="-"/>
          <w:rFonts w:ascii="Calibri" w:eastAsia="SimSun" w:hAnsi="Calibri" w:cs="Calibri"/>
          <w:color w:val="auto"/>
          <w:lang w:val="en-US"/>
        </w:rPr>
        <w:t>praktiki</w:t>
      </w:r>
      <w:r w:rsidR="00B01BB7" w:rsidRPr="00E43B36">
        <w:rPr>
          <w:rStyle w:val="-"/>
          <w:rFonts w:ascii="Calibri" w:eastAsia="SimSun" w:hAnsi="Calibri" w:cs="Calibri"/>
          <w:color w:val="auto"/>
        </w:rPr>
        <w:t>.</w:t>
      </w:r>
      <w:r w:rsidR="00B01BB7" w:rsidRPr="00E43B36">
        <w:rPr>
          <w:rStyle w:val="-"/>
          <w:rFonts w:ascii="Calibri" w:eastAsia="SimSun" w:hAnsi="Calibri" w:cs="Calibri"/>
          <w:color w:val="auto"/>
          <w:lang w:val="en-US"/>
        </w:rPr>
        <w:t>upatras</w:t>
      </w:r>
      <w:r w:rsidR="00B01BB7" w:rsidRPr="00E43B36">
        <w:rPr>
          <w:rStyle w:val="-"/>
          <w:rFonts w:ascii="Calibri" w:eastAsia="SimSun" w:hAnsi="Calibri" w:cs="Calibri"/>
          <w:color w:val="auto"/>
        </w:rPr>
        <w:t>.</w:t>
      </w:r>
      <w:r w:rsidR="00B01BB7" w:rsidRPr="00E43B36">
        <w:rPr>
          <w:rStyle w:val="-"/>
          <w:rFonts w:ascii="Calibri" w:eastAsia="SimSun" w:hAnsi="Calibri" w:cs="Calibri"/>
          <w:color w:val="auto"/>
          <w:lang w:val="en-US"/>
        </w:rPr>
        <w:t>gr</w:t>
      </w:r>
      <w:r w:rsidR="00B01BB7" w:rsidRPr="00E43B36">
        <w:rPr>
          <w:rStyle w:val="-"/>
          <w:rFonts w:ascii="Calibri" w:eastAsia="SimSun" w:hAnsi="Calibri" w:cs="Calibri"/>
          <w:color w:val="auto"/>
        </w:rPr>
        <w:t>)</w:t>
      </w:r>
      <w:r w:rsidRPr="00E43B36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και στην ιστοσελίδα του Τμήματος </w:t>
      </w:r>
      <w:r w:rsidR="00B01BB7" w:rsidRPr="00E43B36">
        <w:rPr>
          <w:rFonts w:asciiTheme="minorHAnsi" w:eastAsia="SimSun" w:hAnsiTheme="minorHAnsi" w:cstheme="minorHAnsi"/>
          <w:sz w:val="22"/>
          <w:szCs w:val="22"/>
          <w:lang w:eastAsia="zh-CN"/>
        </w:rPr>
        <w:t>(</w:t>
      </w:r>
      <w:hyperlink r:id="rId12" w:history="1">
        <w:r w:rsidR="00B01BB7" w:rsidRPr="00E43B36">
          <w:rPr>
            <w:rStyle w:val="-"/>
            <w:rFonts w:ascii="Calibri" w:eastAsia="SimSun" w:hAnsi="Calibri" w:cs="Calibri"/>
            <w:color w:val="auto"/>
            <w:sz w:val="22"/>
            <w:szCs w:val="22"/>
            <w:lang w:val="en-US" w:eastAsia="zh-CN"/>
          </w:rPr>
          <w:t>http</w:t>
        </w:r>
        <w:r w:rsidR="00B01BB7" w:rsidRPr="00E43B36">
          <w:rPr>
            <w:rStyle w:val="-"/>
            <w:rFonts w:ascii="Calibri" w:eastAsia="SimSun" w:hAnsi="Calibri" w:cs="Calibri"/>
            <w:color w:val="auto"/>
            <w:sz w:val="22"/>
            <w:szCs w:val="22"/>
            <w:lang w:eastAsia="zh-CN"/>
          </w:rPr>
          <w:t>://</w:t>
        </w:r>
        <w:r w:rsidR="00B01BB7" w:rsidRPr="00E43B36">
          <w:rPr>
            <w:rStyle w:val="-"/>
            <w:rFonts w:ascii="Calibri" w:eastAsia="SimSun" w:hAnsi="Calibri" w:cs="Calibri"/>
            <w:color w:val="auto"/>
            <w:sz w:val="22"/>
            <w:szCs w:val="22"/>
            <w:lang w:val="en-US" w:eastAsia="zh-CN"/>
          </w:rPr>
          <w:t>tourism</w:t>
        </w:r>
        <w:r w:rsidR="00B01BB7" w:rsidRPr="00E43B36">
          <w:rPr>
            <w:rStyle w:val="-"/>
            <w:rFonts w:ascii="Calibri" w:eastAsia="SimSun" w:hAnsi="Calibri" w:cs="Calibri"/>
            <w:color w:val="auto"/>
            <w:sz w:val="22"/>
            <w:szCs w:val="22"/>
            <w:lang w:eastAsia="zh-CN"/>
          </w:rPr>
          <w:t>.</w:t>
        </w:r>
        <w:r w:rsidR="00B01BB7" w:rsidRPr="00E43B36">
          <w:rPr>
            <w:rStyle w:val="-"/>
            <w:rFonts w:ascii="Calibri" w:eastAsia="SimSun" w:hAnsi="Calibri" w:cs="Calibri"/>
            <w:color w:val="auto"/>
            <w:sz w:val="22"/>
            <w:szCs w:val="22"/>
            <w:lang w:val="en-US" w:eastAsia="zh-CN"/>
          </w:rPr>
          <w:t>upatras</w:t>
        </w:r>
        <w:r w:rsidR="00B01BB7" w:rsidRPr="00E43B36">
          <w:rPr>
            <w:rStyle w:val="-"/>
            <w:rFonts w:ascii="Calibri" w:eastAsia="SimSun" w:hAnsi="Calibri" w:cs="Calibri"/>
            <w:color w:val="auto"/>
            <w:sz w:val="22"/>
            <w:szCs w:val="22"/>
            <w:lang w:eastAsia="zh-CN"/>
          </w:rPr>
          <w:t>.</w:t>
        </w:r>
        <w:r w:rsidR="00B01BB7" w:rsidRPr="00E43B36">
          <w:rPr>
            <w:rStyle w:val="-"/>
            <w:rFonts w:ascii="Calibri" w:eastAsia="SimSun" w:hAnsi="Calibri" w:cs="Calibri"/>
            <w:color w:val="auto"/>
            <w:sz w:val="22"/>
            <w:szCs w:val="22"/>
            <w:lang w:val="en-US" w:eastAsia="zh-CN"/>
          </w:rPr>
          <w:t>gr</w:t>
        </w:r>
        <w:r w:rsidR="00B01BB7" w:rsidRPr="00E43B36">
          <w:rPr>
            <w:rStyle w:val="-"/>
            <w:rFonts w:ascii="Calibri" w:eastAsia="SimSun" w:hAnsi="Calibri" w:cs="Calibri"/>
            <w:color w:val="auto"/>
            <w:sz w:val="22"/>
            <w:szCs w:val="22"/>
            <w:lang w:eastAsia="zh-CN"/>
          </w:rPr>
          <w:t>/</w:t>
        </w:r>
      </w:hyperlink>
      <w:r w:rsidR="00B01BB7" w:rsidRPr="00E43B36">
        <w:t>)</w:t>
      </w:r>
      <w:r w:rsidRPr="00E43B36">
        <w:rPr>
          <w:rFonts w:asciiTheme="minorHAnsi" w:eastAsia="SimSun" w:hAnsiTheme="minorHAnsi" w:cstheme="minorHAnsi"/>
          <w:sz w:val="22"/>
          <w:szCs w:val="22"/>
          <w:lang w:eastAsia="zh-CN"/>
        </w:rPr>
        <w:t>, οι φοιτητές έχουν δικαίωμα ένστασης. Οι ενστάσεις υποβάλλονται μέσα σε διάστημα 5 ημερών από την επομένη της ημερομηνίας ανάρτησης των προσωρινών αποτελεσμάτων</w:t>
      </w:r>
      <w:r w:rsidR="00961944" w:rsidRPr="00E43B36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</w:t>
      </w:r>
      <w:r w:rsidRPr="00E43B36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ηλεκτρονικά στη Γραμματεία του Τμήματος </w:t>
      </w:r>
      <w:r w:rsidR="00961944" w:rsidRPr="00E43B36">
        <w:rPr>
          <w:rFonts w:ascii="Calibri" w:eastAsia="SimSun" w:hAnsi="Calibri" w:cs="Calibri"/>
          <w:sz w:val="22"/>
          <w:szCs w:val="22"/>
          <w:lang w:eastAsia="zh-CN"/>
        </w:rPr>
        <w:t>(</w:t>
      </w:r>
      <w:hyperlink r:id="rId13" w:history="1">
        <w:r w:rsidR="00B01BB7" w:rsidRPr="00E43B36">
          <w:rPr>
            <w:rStyle w:val="-"/>
            <w:rFonts w:ascii="Calibri" w:eastAsia="SimSun" w:hAnsi="Calibri" w:cs="Calibri"/>
            <w:color w:val="auto"/>
            <w:sz w:val="22"/>
            <w:szCs w:val="22"/>
            <w:lang w:eastAsia="zh-CN"/>
          </w:rPr>
          <w:t>tourismsecr@</w:t>
        </w:r>
        <w:r w:rsidR="00B01BB7" w:rsidRPr="00E43B36">
          <w:rPr>
            <w:rStyle w:val="-"/>
            <w:rFonts w:ascii="Calibri" w:eastAsia="SimSun" w:hAnsi="Calibri" w:cs="Calibri"/>
            <w:color w:val="auto"/>
            <w:sz w:val="22"/>
            <w:szCs w:val="22"/>
            <w:shd w:val="clear" w:color="auto" w:fill="FFFFFF" w:themeFill="background1"/>
            <w:lang w:eastAsia="zh-CN"/>
          </w:rPr>
          <w:t>upatras.gr</w:t>
        </w:r>
      </w:hyperlink>
      <w:r w:rsidR="00961944" w:rsidRPr="00E43B36">
        <w:rPr>
          <w:rFonts w:ascii="Calibri" w:eastAsia="SimSun" w:hAnsi="Calibri" w:cs="Calibri"/>
          <w:sz w:val="22"/>
          <w:szCs w:val="22"/>
          <w:shd w:val="clear" w:color="auto" w:fill="FFFFFF" w:themeFill="background1"/>
          <w:lang w:eastAsia="zh-CN"/>
        </w:rPr>
        <w:t>)</w:t>
      </w:r>
      <w:r w:rsidR="001304FF" w:rsidRPr="00E43B36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,</w:t>
      </w:r>
      <w:r w:rsidR="001304FF" w:rsidRPr="00E43B36">
        <w:rPr>
          <w:rFonts w:asciiTheme="minorHAnsi" w:hAnsiTheme="minorHAnsi" w:cstheme="minorHAnsi"/>
          <w:sz w:val="22"/>
          <w:szCs w:val="22"/>
        </w:rPr>
        <w:t xml:space="preserve"> λαμβάνουν αριθμό πρωτοκόλλου και εξετάζονται από την Επιτροπή Ενστάσεων Πρακτικής, η οποία έχει ορισθεί από το Τμήμα.</w:t>
      </w:r>
    </w:p>
    <w:p w14:paraId="376D2ED4" w14:textId="4CC06B58" w:rsidR="00E66EAA" w:rsidRPr="00E43B36" w:rsidRDefault="00E66EAA" w:rsidP="00001E64">
      <w:pPr>
        <w:spacing w:after="16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E43B36">
        <w:rPr>
          <w:rFonts w:ascii="Calibri" w:eastAsia="SimSun" w:hAnsi="Calibri" w:cs="Calibri"/>
          <w:sz w:val="22"/>
          <w:szCs w:val="22"/>
          <w:lang w:eastAsia="zh-CN"/>
        </w:rPr>
        <w:t>Στη συνέχεια</w:t>
      </w:r>
      <w:r w:rsidR="00655D22" w:rsidRPr="00E43B36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r w:rsidRPr="00E43B36">
        <w:rPr>
          <w:rFonts w:ascii="Calibri" w:eastAsia="SimSun" w:hAnsi="Calibri" w:cs="Calibri"/>
          <w:sz w:val="22"/>
          <w:szCs w:val="22"/>
          <w:lang w:eastAsia="zh-CN"/>
        </w:rPr>
        <w:t>θα ακολουθήσει η δημοσίευση των οριστικών αποτελεσμάτων συμμετοχής στην Πράξη, τηρώντας τα μέτρα για την προστασία των προσωπικών δεδομένων των συμμετεχόντων.</w:t>
      </w:r>
    </w:p>
    <w:p w14:paraId="1EFBE1FF" w14:textId="2E39493C" w:rsidR="00784CBF" w:rsidRPr="00E43B36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4019B99F" w14:textId="59EFA05D" w:rsidR="00784CBF" w:rsidRPr="00E43B36" w:rsidRDefault="00784CBF" w:rsidP="00784CBF">
      <w:pPr>
        <w:spacing w:after="120"/>
        <w:jc w:val="both"/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</w:pPr>
      <w:r w:rsidRPr="00E43B36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 xml:space="preserve">Η παρούσα </w:t>
      </w:r>
      <w:r w:rsidR="00F31720" w:rsidRPr="00E43B36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>ανακοίνωση</w:t>
      </w:r>
      <w:r w:rsidRPr="00E43B36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 xml:space="preserve"> θα αναρτηθεί:</w:t>
      </w:r>
    </w:p>
    <w:p w14:paraId="35F2D544" w14:textId="51705BE2" w:rsidR="00784CBF" w:rsidRPr="00E43B36" w:rsidRDefault="00784CBF" w:rsidP="00B032D4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E43B36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στην ιστοσελίδα του </w:t>
      </w:r>
      <w:r w:rsidR="00B032D4" w:rsidRPr="00E43B36">
        <w:rPr>
          <w:rFonts w:asciiTheme="minorHAnsi" w:eastAsia="SimSun" w:hAnsiTheme="minorHAnsi" w:cstheme="minorHAnsi"/>
          <w:sz w:val="20"/>
          <w:szCs w:val="20"/>
          <w:lang w:eastAsia="zh-CN"/>
        </w:rPr>
        <w:t>Γραφείου Πρακτικής Άσκησης</w:t>
      </w:r>
      <w:r w:rsidRPr="00E43B36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 </w:t>
      </w:r>
      <w:hyperlink r:id="rId14" w:history="1">
        <w:r w:rsidRPr="00E43B36">
          <w:rPr>
            <w:rStyle w:val="-"/>
            <w:rFonts w:asciiTheme="minorHAnsi" w:eastAsia="SimSun" w:hAnsiTheme="minorHAnsi" w:cstheme="minorHAnsi"/>
            <w:color w:val="auto"/>
            <w:sz w:val="20"/>
            <w:szCs w:val="20"/>
            <w:lang w:eastAsia="zh-CN"/>
          </w:rPr>
          <w:t>http://praktiki.upatras.gr/</w:t>
        </w:r>
      </w:hyperlink>
    </w:p>
    <w:p w14:paraId="1D7C9C3D" w14:textId="07C59CB2" w:rsidR="00FC1781" w:rsidRPr="00E43B36" w:rsidRDefault="00784CBF" w:rsidP="001304FF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E43B36">
        <w:rPr>
          <w:rFonts w:asciiTheme="minorHAnsi" w:eastAsia="SimSun" w:hAnsiTheme="minorHAnsi" w:cstheme="minorHAnsi"/>
          <w:sz w:val="20"/>
          <w:szCs w:val="20"/>
          <w:lang w:eastAsia="zh-CN"/>
        </w:rPr>
        <w:t>στην ιστοσελίδα του Τμήματος:</w:t>
      </w:r>
      <w:r w:rsidR="00BD210A" w:rsidRPr="00E43B36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 </w:t>
      </w:r>
      <w:hyperlink r:id="rId15" w:history="1">
        <w:r w:rsidR="001809C5" w:rsidRPr="00E43B36">
          <w:rPr>
            <w:rStyle w:val="-"/>
            <w:rFonts w:asciiTheme="minorHAnsi" w:eastAsia="SimSun" w:hAnsiTheme="minorHAnsi" w:cstheme="minorHAnsi"/>
            <w:color w:val="auto"/>
            <w:sz w:val="20"/>
            <w:szCs w:val="20"/>
            <w:lang w:eastAsia="zh-CN"/>
          </w:rPr>
          <w:t>http://tourism.upatras.gr/</w:t>
        </w:r>
      </w:hyperlink>
      <w:r w:rsidR="001304FF" w:rsidRPr="00E43B36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68C4893F" w14:textId="0A62E656" w:rsidR="00784CBF" w:rsidRPr="00E43B36" w:rsidRDefault="00784CBF" w:rsidP="001304FF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E43B36">
        <w:rPr>
          <w:rFonts w:asciiTheme="minorHAnsi" w:eastAsia="SimSun" w:hAnsiTheme="minorHAnsi" w:cstheme="minorHAnsi"/>
          <w:sz w:val="20"/>
          <w:szCs w:val="20"/>
          <w:lang w:eastAsia="zh-CN"/>
        </w:rPr>
        <w:t>και θα τοιχοκολληθεί</w:t>
      </w:r>
      <w:r w:rsidR="00CB1D53" w:rsidRPr="00E43B36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 στη Γραμματεία του Τμήματος</w:t>
      </w:r>
    </w:p>
    <w:p w14:paraId="57F0D786" w14:textId="77777777" w:rsidR="001304FF" w:rsidRPr="00E43B36" w:rsidRDefault="001304FF" w:rsidP="001304FF">
      <w:pPr>
        <w:spacing w:before="240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</w:p>
    <w:p w14:paraId="6FC16926" w14:textId="77777777" w:rsidR="001304FF" w:rsidRPr="00E43B36" w:rsidRDefault="001304FF" w:rsidP="001304FF">
      <w:pPr>
        <w:spacing w:before="240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</w:p>
    <w:p w14:paraId="28B95FF7" w14:textId="49B55911" w:rsidR="001304FF" w:rsidRPr="00E43B36" w:rsidRDefault="0054640A" w:rsidP="00B01BB7">
      <w:pPr>
        <w:shd w:val="clear" w:color="auto" w:fill="FFFFFF" w:themeFill="background1"/>
        <w:spacing w:before="240"/>
        <w:jc w:val="center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  <w:r w:rsidRPr="00E43B36">
        <w:rPr>
          <w:rFonts w:ascii="Calibri" w:eastAsia="SimSun" w:hAnsi="Calibri" w:cs="Calibri"/>
          <w:b/>
          <w:bCs/>
          <w:sz w:val="22"/>
          <w:szCs w:val="22"/>
          <w:lang w:val="en-US" w:eastAsia="zh-CN"/>
        </w:rPr>
        <w:t>O</w:t>
      </w:r>
      <w:r w:rsidR="001304FF" w:rsidRPr="00E43B36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Υπεύθυν</w:t>
      </w:r>
      <w:r w:rsidR="00B032D4" w:rsidRPr="00E43B36">
        <w:rPr>
          <w:rFonts w:ascii="Calibri" w:eastAsia="SimSun" w:hAnsi="Calibri" w:cs="Calibri"/>
          <w:b/>
          <w:bCs/>
          <w:sz w:val="22"/>
          <w:szCs w:val="22"/>
          <w:lang w:eastAsia="zh-CN"/>
        </w:rPr>
        <w:t>ος</w:t>
      </w:r>
      <w:r w:rsidR="002E7890" w:rsidRPr="00E43B36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</w:t>
      </w:r>
      <w:r w:rsidR="001304FF" w:rsidRPr="00E43B36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Πρακτικής Άσκησης</w:t>
      </w:r>
      <w:r w:rsidR="001304FF" w:rsidRPr="00E43B36">
        <w:rPr>
          <w:rFonts w:ascii="Calibri" w:eastAsia="SimSun" w:hAnsi="Calibri" w:cs="Calibri"/>
          <w:b/>
          <w:bCs/>
          <w:sz w:val="22"/>
          <w:szCs w:val="22"/>
          <w:lang w:eastAsia="zh-CN"/>
        </w:rPr>
        <w:br/>
        <w:t xml:space="preserve">του Τμήματος </w:t>
      </w:r>
      <w:r w:rsidR="00B01BB7" w:rsidRPr="00E43B36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Διοίκησης </w:t>
      </w:r>
      <w:r w:rsidR="00B032D4" w:rsidRPr="00E43B36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Τουρισμού </w:t>
      </w:r>
      <w:r w:rsidR="00B01BB7" w:rsidRPr="00E43B36">
        <w:rPr>
          <w:rFonts w:ascii="Calibri" w:eastAsia="SimSun" w:hAnsi="Calibri" w:cs="Calibri"/>
          <w:b/>
          <w:bCs/>
          <w:sz w:val="22"/>
          <w:szCs w:val="22"/>
          <w:lang w:eastAsia="zh-CN"/>
        </w:rPr>
        <w:t>του Πανεπιστημίου Πατρών</w:t>
      </w:r>
    </w:p>
    <w:p w14:paraId="0D35AE1B" w14:textId="0BA5CD86" w:rsidR="001304FF" w:rsidRPr="00E43B36" w:rsidRDefault="00B01BB7" w:rsidP="001809C5">
      <w:pPr>
        <w:shd w:val="clear" w:color="auto" w:fill="FFFFFF" w:themeFill="background1"/>
        <w:jc w:val="center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  <w:r w:rsidRPr="00E43B36">
        <w:rPr>
          <w:rFonts w:ascii="Calibri" w:eastAsia="SimSun" w:hAnsi="Calibri" w:cs="Calibri"/>
          <w:b/>
          <w:bCs/>
          <w:sz w:val="22"/>
          <w:szCs w:val="22"/>
          <w:lang w:eastAsia="zh-CN"/>
        </w:rPr>
        <w:t>Αλκιβιάδης Παναγόπουλος, Καθηγητής</w:t>
      </w:r>
    </w:p>
    <w:sectPr w:rsidR="001304FF" w:rsidRPr="00E43B36" w:rsidSect="004C0268">
      <w:footerReference w:type="default" r:id="rId16"/>
      <w:pgSz w:w="11906" w:h="16838"/>
      <w:pgMar w:top="397" w:right="1700" w:bottom="1440" w:left="1800" w:header="708" w:footer="36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187A4" w14:textId="77777777" w:rsidR="00A27A03" w:rsidRDefault="00A27A03" w:rsidP="00D36D17">
      <w:r>
        <w:separator/>
      </w:r>
    </w:p>
  </w:endnote>
  <w:endnote w:type="continuationSeparator" w:id="0">
    <w:p w14:paraId="15B64E56" w14:textId="77777777" w:rsidR="00A27A03" w:rsidRDefault="00A27A03" w:rsidP="00D3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8281"/>
    </w:tblGrid>
    <w:tr w:rsidR="00D36D17" w14:paraId="08443454" w14:textId="77777777" w:rsidTr="0066054B">
      <w:trPr>
        <w:trHeight w:val="835"/>
      </w:trPr>
      <w:tc>
        <w:tcPr>
          <w:tcW w:w="8281" w:type="dxa"/>
          <w:shd w:val="clear" w:color="auto" w:fill="auto"/>
        </w:tcPr>
        <w:p w14:paraId="25D21A35" w14:textId="5E3840D2" w:rsidR="00D36D17" w:rsidRDefault="00350B92" w:rsidP="00FC1781">
          <w:pPr>
            <w:pStyle w:val="a8"/>
            <w:jc w:val="center"/>
          </w:pPr>
          <w:r>
            <w:rPr>
              <w:noProof/>
            </w:rPr>
            <w:drawing>
              <wp:inline distT="0" distB="0" distL="0" distR="0" wp14:anchorId="2F1BA131" wp14:editId="5A7311EC">
                <wp:extent cx="5060952" cy="480951"/>
                <wp:effectExtent l="0" t="0" r="6350" b="0"/>
                <wp:docPr id="1565085478" name="Εικόνα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0892" cy="4875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B984286" w14:textId="77777777" w:rsidR="00D36D17" w:rsidRDefault="00D36D17" w:rsidP="00D36D17">
    <w:pPr>
      <w:pStyle w:val="a8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AAA5F" w14:textId="77777777" w:rsidR="00A27A03" w:rsidRDefault="00A27A03" w:rsidP="00D36D17">
      <w:r>
        <w:separator/>
      </w:r>
    </w:p>
  </w:footnote>
  <w:footnote w:type="continuationSeparator" w:id="0">
    <w:p w14:paraId="0450968E" w14:textId="77777777" w:rsidR="00A27A03" w:rsidRDefault="00A27A03" w:rsidP="00D36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C6C36"/>
    <w:multiLevelType w:val="hybridMultilevel"/>
    <w:tmpl w:val="6FF68BFC"/>
    <w:lvl w:ilvl="0" w:tplc="6FEC4906">
      <w:start w:val="1"/>
      <w:numFmt w:val="decimal"/>
      <w:lvlText w:val="%1."/>
      <w:lvlJc w:val="left"/>
      <w:pPr>
        <w:ind w:left="720" w:hanging="360"/>
      </w:pPr>
      <w:rPr>
        <w:rFonts w:hint="default"/>
        <w:color w:val="F2F2F2" w:themeColor="background1" w:themeShade="F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06AEE"/>
    <w:multiLevelType w:val="hybridMultilevel"/>
    <w:tmpl w:val="33ACC0CC"/>
    <w:lvl w:ilvl="0" w:tplc="D004CE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D6E050B"/>
    <w:multiLevelType w:val="multilevel"/>
    <w:tmpl w:val="AB6A8C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 w15:restartNumberingAfterBreak="1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8A66DE"/>
    <w:multiLevelType w:val="hybridMultilevel"/>
    <w:tmpl w:val="45728C4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072DF"/>
    <w:multiLevelType w:val="hybridMultilevel"/>
    <w:tmpl w:val="DC8EF2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287508"/>
    <w:multiLevelType w:val="hybridMultilevel"/>
    <w:tmpl w:val="E53CEEE8"/>
    <w:lvl w:ilvl="0" w:tplc="384890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31444"/>
    <w:multiLevelType w:val="hybridMultilevel"/>
    <w:tmpl w:val="28105B3A"/>
    <w:lvl w:ilvl="0" w:tplc="384890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96C17"/>
    <w:multiLevelType w:val="hybridMultilevel"/>
    <w:tmpl w:val="028C1AD2"/>
    <w:lvl w:ilvl="0" w:tplc="3848909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4C58CE"/>
    <w:multiLevelType w:val="hybridMultilevel"/>
    <w:tmpl w:val="4FF04134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0DE4FC7"/>
    <w:multiLevelType w:val="hybridMultilevel"/>
    <w:tmpl w:val="D938E8C2"/>
    <w:lvl w:ilvl="0" w:tplc="1212A7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7DBD12ED"/>
    <w:multiLevelType w:val="hybridMultilevel"/>
    <w:tmpl w:val="6728036C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58910353">
    <w:abstractNumId w:val="0"/>
  </w:num>
  <w:num w:numId="2" w16cid:durableId="1066490808">
    <w:abstractNumId w:val="14"/>
  </w:num>
  <w:num w:numId="3" w16cid:durableId="1001809290">
    <w:abstractNumId w:val="4"/>
  </w:num>
  <w:num w:numId="4" w16cid:durableId="152335655">
    <w:abstractNumId w:val="7"/>
  </w:num>
  <w:num w:numId="5" w16cid:durableId="72289625">
    <w:abstractNumId w:val="3"/>
  </w:num>
  <w:num w:numId="6" w16cid:durableId="1479372987">
    <w:abstractNumId w:val="0"/>
  </w:num>
  <w:num w:numId="7" w16cid:durableId="1760370068">
    <w:abstractNumId w:val="15"/>
  </w:num>
  <w:num w:numId="8" w16cid:durableId="104541212">
    <w:abstractNumId w:val="2"/>
  </w:num>
  <w:num w:numId="9" w16cid:durableId="1698577916">
    <w:abstractNumId w:val="6"/>
  </w:num>
  <w:num w:numId="10" w16cid:durableId="749159436">
    <w:abstractNumId w:val="9"/>
  </w:num>
  <w:num w:numId="11" w16cid:durableId="799347250">
    <w:abstractNumId w:val="13"/>
  </w:num>
  <w:num w:numId="12" w16cid:durableId="146284293">
    <w:abstractNumId w:val="12"/>
  </w:num>
  <w:num w:numId="13" w16cid:durableId="695927544">
    <w:abstractNumId w:val="1"/>
  </w:num>
  <w:num w:numId="14" w16cid:durableId="1840582996">
    <w:abstractNumId w:val="10"/>
  </w:num>
  <w:num w:numId="15" w16cid:durableId="1509716284">
    <w:abstractNumId w:val="5"/>
  </w:num>
  <w:num w:numId="16" w16cid:durableId="1525316960">
    <w:abstractNumId w:val="8"/>
  </w:num>
  <w:num w:numId="17" w16cid:durableId="4852498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63"/>
    <w:rsid w:val="00001E64"/>
    <w:rsid w:val="0003291C"/>
    <w:rsid w:val="00043261"/>
    <w:rsid w:val="00052206"/>
    <w:rsid w:val="0006165A"/>
    <w:rsid w:val="000706C7"/>
    <w:rsid w:val="00072046"/>
    <w:rsid w:val="00076387"/>
    <w:rsid w:val="00090C32"/>
    <w:rsid w:val="000A6AA9"/>
    <w:rsid w:val="000B20CA"/>
    <w:rsid w:val="000C7362"/>
    <w:rsid w:val="000D7ADC"/>
    <w:rsid w:val="00102139"/>
    <w:rsid w:val="001229F1"/>
    <w:rsid w:val="001304FF"/>
    <w:rsid w:val="00151B19"/>
    <w:rsid w:val="001534F2"/>
    <w:rsid w:val="001809C5"/>
    <w:rsid w:val="00186E2E"/>
    <w:rsid w:val="001A1E11"/>
    <w:rsid w:val="001A6D0C"/>
    <w:rsid w:val="001B664F"/>
    <w:rsid w:val="001B7177"/>
    <w:rsid w:val="001C5544"/>
    <w:rsid w:val="001C717B"/>
    <w:rsid w:val="001E7BC7"/>
    <w:rsid w:val="001F0AAB"/>
    <w:rsid w:val="001F0E38"/>
    <w:rsid w:val="001F7A2E"/>
    <w:rsid w:val="00201083"/>
    <w:rsid w:val="0022603E"/>
    <w:rsid w:val="002517DA"/>
    <w:rsid w:val="002659E6"/>
    <w:rsid w:val="00273F26"/>
    <w:rsid w:val="00287DDA"/>
    <w:rsid w:val="00291905"/>
    <w:rsid w:val="0029697E"/>
    <w:rsid w:val="002B4817"/>
    <w:rsid w:val="002E1A66"/>
    <w:rsid w:val="002E7890"/>
    <w:rsid w:val="00300326"/>
    <w:rsid w:val="00313DDB"/>
    <w:rsid w:val="00323A04"/>
    <w:rsid w:val="00346DFC"/>
    <w:rsid w:val="00350B92"/>
    <w:rsid w:val="00366348"/>
    <w:rsid w:val="00383C73"/>
    <w:rsid w:val="003A38AF"/>
    <w:rsid w:val="003E23CA"/>
    <w:rsid w:val="003E7D85"/>
    <w:rsid w:val="003F1A84"/>
    <w:rsid w:val="004123F7"/>
    <w:rsid w:val="00422C3C"/>
    <w:rsid w:val="00425CDA"/>
    <w:rsid w:val="0045550F"/>
    <w:rsid w:val="0048769D"/>
    <w:rsid w:val="00496EA4"/>
    <w:rsid w:val="004B09E9"/>
    <w:rsid w:val="004B4130"/>
    <w:rsid w:val="004B7015"/>
    <w:rsid w:val="004C0268"/>
    <w:rsid w:val="004C4311"/>
    <w:rsid w:val="004D4222"/>
    <w:rsid w:val="004E0C1E"/>
    <w:rsid w:val="004E5487"/>
    <w:rsid w:val="004F70D3"/>
    <w:rsid w:val="00501DC6"/>
    <w:rsid w:val="00502604"/>
    <w:rsid w:val="00515BAC"/>
    <w:rsid w:val="00525A92"/>
    <w:rsid w:val="00533A60"/>
    <w:rsid w:val="0054640A"/>
    <w:rsid w:val="00555753"/>
    <w:rsid w:val="00557E83"/>
    <w:rsid w:val="00564080"/>
    <w:rsid w:val="005679E7"/>
    <w:rsid w:val="00576F0F"/>
    <w:rsid w:val="00582082"/>
    <w:rsid w:val="005826E4"/>
    <w:rsid w:val="00590E0C"/>
    <w:rsid w:val="005A64C1"/>
    <w:rsid w:val="005B36EA"/>
    <w:rsid w:val="005B6E81"/>
    <w:rsid w:val="005C083E"/>
    <w:rsid w:val="005C5FEC"/>
    <w:rsid w:val="005C7B08"/>
    <w:rsid w:val="005D2283"/>
    <w:rsid w:val="00601068"/>
    <w:rsid w:val="006019F2"/>
    <w:rsid w:val="00603597"/>
    <w:rsid w:val="00603B91"/>
    <w:rsid w:val="0062183C"/>
    <w:rsid w:val="00626FA9"/>
    <w:rsid w:val="00634105"/>
    <w:rsid w:val="00634B5F"/>
    <w:rsid w:val="006413DD"/>
    <w:rsid w:val="006430C8"/>
    <w:rsid w:val="00655690"/>
    <w:rsid w:val="00655D22"/>
    <w:rsid w:val="00656244"/>
    <w:rsid w:val="0066054B"/>
    <w:rsid w:val="00670245"/>
    <w:rsid w:val="00674746"/>
    <w:rsid w:val="00684881"/>
    <w:rsid w:val="006A6F6C"/>
    <w:rsid w:val="006B5E55"/>
    <w:rsid w:val="006C07B9"/>
    <w:rsid w:val="006C218E"/>
    <w:rsid w:val="006E7BCB"/>
    <w:rsid w:val="006F154F"/>
    <w:rsid w:val="006F599F"/>
    <w:rsid w:val="007304EA"/>
    <w:rsid w:val="0073604C"/>
    <w:rsid w:val="00782056"/>
    <w:rsid w:val="00784CBF"/>
    <w:rsid w:val="00791CC2"/>
    <w:rsid w:val="00791F66"/>
    <w:rsid w:val="007946FE"/>
    <w:rsid w:val="007A073B"/>
    <w:rsid w:val="007C7819"/>
    <w:rsid w:val="007E29F8"/>
    <w:rsid w:val="007E58AE"/>
    <w:rsid w:val="00803463"/>
    <w:rsid w:val="00804114"/>
    <w:rsid w:val="0080452F"/>
    <w:rsid w:val="00810E64"/>
    <w:rsid w:val="00856643"/>
    <w:rsid w:val="00856FD3"/>
    <w:rsid w:val="00875ED0"/>
    <w:rsid w:val="00883816"/>
    <w:rsid w:val="008A036B"/>
    <w:rsid w:val="008E6CE4"/>
    <w:rsid w:val="009033BB"/>
    <w:rsid w:val="00911C9B"/>
    <w:rsid w:val="00914B72"/>
    <w:rsid w:val="00940EA7"/>
    <w:rsid w:val="0094322A"/>
    <w:rsid w:val="00945B52"/>
    <w:rsid w:val="009462FC"/>
    <w:rsid w:val="0095206F"/>
    <w:rsid w:val="00961382"/>
    <w:rsid w:val="00961944"/>
    <w:rsid w:val="00961F17"/>
    <w:rsid w:val="00967152"/>
    <w:rsid w:val="00984BBA"/>
    <w:rsid w:val="009A454E"/>
    <w:rsid w:val="009C7D13"/>
    <w:rsid w:val="009D3F71"/>
    <w:rsid w:val="00A013CC"/>
    <w:rsid w:val="00A01B07"/>
    <w:rsid w:val="00A15A56"/>
    <w:rsid w:val="00A16584"/>
    <w:rsid w:val="00A1733E"/>
    <w:rsid w:val="00A20EBA"/>
    <w:rsid w:val="00A27A03"/>
    <w:rsid w:val="00A649C7"/>
    <w:rsid w:val="00A7142D"/>
    <w:rsid w:val="00A8471D"/>
    <w:rsid w:val="00AA583F"/>
    <w:rsid w:val="00AC28A3"/>
    <w:rsid w:val="00AD2E0C"/>
    <w:rsid w:val="00AE0A52"/>
    <w:rsid w:val="00AE4D56"/>
    <w:rsid w:val="00AE566B"/>
    <w:rsid w:val="00AF08FE"/>
    <w:rsid w:val="00B007D2"/>
    <w:rsid w:val="00B01BB7"/>
    <w:rsid w:val="00B02299"/>
    <w:rsid w:val="00B032D4"/>
    <w:rsid w:val="00B4500E"/>
    <w:rsid w:val="00B65F7F"/>
    <w:rsid w:val="00B72D25"/>
    <w:rsid w:val="00B9078D"/>
    <w:rsid w:val="00B92400"/>
    <w:rsid w:val="00B9337A"/>
    <w:rsid w:val="00BB4FA1"/>
    <w:rsid w:val="00BC5319"/>
    <w:rsid w:val="00BD210A"/>
    <w:rsid w:val="00BE09B4"/>
    <w:rsid w:val="00C1058C"/>
    <w:rsid w:val="00C15F3B"/>
    <w:rsid w:val="00C500FA"/>
    <w:rsid w:val="00C55B50"/>
    <w:rsid w:val="00C61B5B"/>
    <w:rsid w:val="00CA2BE8"/>
    <w:rsid w:val="00CB1D53"/>
    <w:rsid w:val="00CC2DAB"/>
    <w:rsid w:val="00D23117"/>
    <w:rsid w:val="00D250E8"/>
    <w:rsid w:val="00D26796"/>
    <w:rsid w:val="00D36D17"/>
    <w:rsid w:val="00D36EAD"/>
    <w:rsid w:val="00D72E62"/>
    <w:rsid w:val="00D85055"/>
    <w:rsid w:val="00D96AD0"/>
    <w:rsid w:val="00DB4E4B"/>
    <w:rsid w:val="00DB580C"/>
    <w:rsid w:val="00DC248A"/>
    <w:rsid w:val="00DC3C2E"/>
    <w:rsid w:val="00DD1691"/>
    <w:rsid w:val="00DD4F9C"/>
    <w:rsid w:val="00DD6146"/>
    <w:rsid w:val="00DD711D"/>
    <w:rsid w:val="00DF1637"/>
    <w:rsid w:val="00E0575F"/>
    <w:rsid w:val="00E06620"/>
    <w:rsid w:val="00E1320A"/>
    <w:rsid w:val="00E257E2"/>
    <w:rsid w:val="00E3112A"/>
    <w:rsid w:val="00E34836"/>
    <w:rsid w:val="00E43B36"/>
    <w:rsid w:val="00E44BD4"/>
    <w:rsid w:val="00E45277"/>
    <w:rsid w:val="00E51EEB"/>
    <w:rsid w:val="00E525B6"/>
    <w:rsid w:val="00E6032A"/>
    <w:rsid w:val="00E66EAA"/>
    <w:rsid w:val="00E75CBD"/>
    <w:rsid w:val="00E80A62"/>
    <w:rsid w:val="00E851B7"/>
    <w:rsid w:val="00E870C7"/>
    <w:rsid w:val="00E95E3F"/>
    <w:rsid w:val="00ED40B8"/>
    <w:rsid w:val="00EE7816"/>
    <w:rsid w:val="00EF14C6"/>
    <w:rsid w:val="00F16560"/>
    <w:rsid w:val="00F23754"/>
    <w:rsid w:val="00F31720"/>
    <w:rsid w:val="00F32150"/>
    <w:rsid w:val="00F33D90"/>
    <w:rsid w:val="00F40B97"/>
    <w:rsid w:val="00F57FC7"/>
    <w:rsid w:val="00F75B40"/>
    <w:rsid w:val="00F86646"/>
    <w:rsid w:val="00FA5368"/>
    <w:rsid w:val="00FB17F8"/>
    <w:rsid w:val="00FC1781"/>
    <w:rsid w:val="00FD7734"/>
    <w:rsid w:val="00FE0E58"/>
    <w:rsid w:val="00FE7DBC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49F5C6"/>
  <w15:chartTrackingRefBased/>
  <w15:docId w15:val="{4906D685-0F99-41CC-AB19-C66B31DD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ED40B8"/>
    <w:rPr>
      <w:color w:val="0000FF"/>
      <w:u w:val="single"/>
    </w:rPr>
  </w:style>
  <w:style w:type="paragraph" w:styleId="Web">
    <w:name w:val="Normal (Web)"/>
    <w:basedOn w:val="a"/>
    <w:unhideWhenUsed/>
    <w:rsid w:val="009033B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9033BB"/>
    <w:rPr>
      <w:b/>
      <w:bCs/>
    </w:rPr>
  </w:style>
  <w:style w:type="paragraph" w:customStyle="1" w:styleId="-2">
    <w:name w:val="-2"/>
    <w:basedOn w:val="a"/>
    <w:rsid w:val="009033B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033BB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9033BB"/>
    <w:rPr>
      <w:i/>
      <w:iCs/>
    </w:rPr>
  </w:style>
  <w:style w:type="table" w:styleId="a6">
    <w:name w:val="Table Grid"/>
    <w:basedOn w:val="a1"/>
    <w:rsid w:val="00D3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rsid w:val="00D36D1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7"/>
    <w:rsid w:val="00D36D17"/>
    <w:rPr>
      <w:sz w:val="24"/>
      <w:szCs w:val="24"/>
    </w:rPr>
  </w:style>
  <w:style w:type="paragraph" w:styleId="a8">
    <w:name w:val="footer"/>
    <w:basedOn w:val="a"/>
    <w:link w:val="Char0"/>
    <w:rsid w:val="00D36D1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rsid w:val="00D36D17"/>
    <w:rPr>
      <w:sz w:val="24"/>
      <w:szCs w:val="24"/>
    </w:rPr>
  </w:style>
  <w:style w:type="paragraph" w:styleId="a9">
    <w:name w:val="Balloon Text"/>
    <w:basedOn w:val="a"/>
    <w:link w:val="Char1"/>
    <w:rsid w:val="005A64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rsid w:val="005A64C1"/>
    <w:rPr>
      <w:rFonts w:ascii="Segoe UI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FF6BE0"/>
    <w:rPr>
      <w:color w:val="808080"/>
    </w:rPr>
  </w:style>
  <w:style w:type="character" w:customStyle="1" w:styleId="1">
    <w:name w:val="Ανεπίλυτη αναφορά1"/>
    <w:basedOn w:val="a0"/>
    <w:uiPriority w:val="99"/>
    <w:semiHidden/>
    <w:unhideWhenUsed/>
    <w:rsid w:val="00FC1781"/>
    <w:rPr>
      <w:color w:val="605E5C"/>
      <w:shd w:val="clear" w:color="auto" w:fill="E1DFDD"/>
    </w:rPr>
  </w:style>
  <w:style w:type="character" w:styleId="ab">
    <w:name w:val="annotation reference"/>
    <w:basedOn w:val="a0"/>
    <w:rsid w:val="00FB17F8"/>
    <w:rPr>
      <w:sz w:val="16"/>
      <w:szCs w:val="16"/>
    </w:rPr>
  </w:style>
  <w:style w:type="paragraph" w:styleId="ac">
    <w:name w:val="annotation text"/>
    <w:basedOn w:val="a"/>
    <w:link w:val="Char2"/>
    <w:rsid w:val="00FB17F8"/>
    <w:rPr>
      <w:sz w:val="20"/>
      <w:szCs w:val="20"/>
    </w:rPr>
  </w:style>
  <w:style w:type="character" w:customStyle="1" w:styleId="Char2">
    <w:name w:val="Κείμενο σχολίου Char"/>
    <w:basedOn w:val="a0"/>
    <w:link w:val="ac"/>
    <w:rsid w:val="00FB17F8"/>
  </w:style>
  <w:style w:type="paragraph" w:styleId="ad">
    <w:name w:val="annotation subject"/>
    <w:basedOn w:val="ac"/>
    <w:next w:val="ac"/>
    <w:link w:val="Char3"/>
    <w:semiHidden/>
    <w:unhideWhenUsed/>
    <w:rsid w:val="00FB17F8"/>
    <w:rPr>
      <w:b/>
      <w:bCs/>
    </w:rPr>
  </w:style>
  <w:style w:type="character" w:customStyle="1" w:styleId="Char3">
    <w:name w:val="Θέμα σχολίου Char"/>
    <w:basedOn w:val="Char2"/>
    <w:link w:val="ad"/>
    <w:semiHidden/>
    <w:rsid w:val="00FB17F8"/>
    <w:rPr>
      <w:b/>
      <w:bCs/>
    </w:rPr>
  </w:style>
  <w:style w:type="character" w:customStyle="1" w:styleId="2">
    <w:name w:val="Ανεπίλυτη αναφορά2"/>
    <w:basedOn w:val="a0"/>
    <w:uiPriority w:val="99"/>
    <w:semiHidden/>
    <w:unhideWhenUsed/>
    <w:rsid w:val="00782056"/>
    <w:rPr>
      <w:color w:val="605E5C"/>
      <w:shd w:val="clear" w:color="auto" w:fill="E1DFDD"/>
    </w:rPr>
  </w:style>
  <w:style w:type="character" w:customStyle="1" w:styleId="3">
    <w:name w:val="Ανεπίλυτη αναφορά3"/>
    <w:basedOn w:val="a0"/>
    <w:uiPriority w:val="99"/>
    <w:semiHidden/>
    <w:unhideWhenUsed/>
    <w:rsid w:val="000706C7"/>
    <w:rPr>
      <w:color w:val="605E5C"/>
      <w:shd w:val="clear" w:color="auto" w:fill="E1DFDD"/>
    </w:rPr>
  </w:style>
  <w:style w:type="character" w:customStyle="1" w:styleId="4">
    <w:name w:val="Ανεπίλυτη αναφορά4"/>
    <w:basedOn w:val="a0"/>
    <w:uiPriority w:val="99"/>
    <w:semiHidden/>
    <w:unhideWhenUsed/>
    <w:rsid w:val="00B01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8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5743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tourismsecr@upatras.g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ourism.upatras.g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patras.gr/internship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urism.upatras.gr/" TargetMode="External"/><Relationship Id="rId10" Type="http://schemas.openxmlformats.org/officeDocument/2006/relationships/hyperlink" Target="http://tourism.upatras.g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praktiki.upatras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5B256-EC74-486A-A6EF-A9B802D3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909</Words>
  <Characters>4914</Characters>
  <Application>Microsoft Office Word</Application>
  <DocSecurity>0</DocSecurity>
  <Lines>40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LB</dc:creator>
  <cp:keywords/>
  <cp:lastModifiedBy>L_PRAKTIKI_2</cp:lastModifiedBy>
  <cp:revision>4</cp:revision>
  <cp:lastPrinted>2019-11-27T10:46:00Z</cp:lastPrinted>
  <dcterms:created xsi:type="dcterms:W3CDTF">2025-02-21T07:21:00Z</dcterms:created>
  <dcterms:modified xsi:type="dcterms:W3CDTF">2025-02-27T06:19:00Z</dcterms:modified>
</cp:coreProperties>
</file>