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561F30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3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E65CD9">
        <w:rPr>
          <w:rFonts w:ascii="Calibri" w:hAnsi="Calibri"/>
          <w:b/>
          <w:sz w:val="28"/>
          <w:szCs w:val="28"/>
        </w:rPr>
        <w:t>4</w:t>
      </w:r>
    </w:p>
    <w:p w14:paraId="75867674" w14:textId="7937BAEF" w:rsidR="006253D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FB6A9A">
        <w:rPr>
          <w:rFonts w:ascii="Calibri" w:hAnsi="Calibri"/>
          <w:b/>
          <w:sz w:val="28"/>
          <w:szCs w:val="28"/>
        </w:rPr>
        <w:t>ΤΜΗΜΑΤΟΣ:</w:t>
      </w:r>
      <w:r w:rsidR="00F81908" w:rsidRPr="00FB6A9A">
        <w:rPr>
          <w:rFonts w:ascii="Calibri" w:hAnsi="Calibri"/>
          <w:b/>
          <w:sz w:val="28"/>
          <w:szCs w:val="28"/>
        </w:rPr>
        <w:t xml:space="preserve"> </w:t>
      </w:r>
      <w:r w:rsidR="00DA5E56" w:rsidRPr="00FB6A9A">
        <w:rPr>
          <w:rFonts w:ascii="Calibri" w:hAnsi="Calibri"/>
          <w:b/>
          <w:sz w:val="28"/>
          <w:szCs w:val="28"/>
        </w:rPr>
        <w:t>ΓΕΩΠΟΝΙΑΣ (πρώην</w:t>
      </w:r>
      <w:r w:rsidR="00DA5E56">
        <w:rPr>
          <w:rFonts w:ascii="Calibri" w:hAnsi="Calibri"/>
          <w:b/>
          <w:sz w:val="28"/>
          <w:szCs w:val="28"/>
        </w:rPr>
        <w:t xml:space="preserve"> ΓΕΩΠΟΝΙΑΣ ΑΜΑΛΙΑΔΑΣ)</w:t>
      </w:r>
    </w:p>
    <w:p w14:paraId="28A2872C" w14:textId="77777777" w:rsidR="00C93C3F" w:rsidRPr="00393017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3F2F3D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F2F3D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1DF93600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912C5E" w:rsidRPr="00912C5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12C5E" w:rsidRPr="00912C5E">
              <w:rPr>
                <w:rFonts w:ascii="Calibri" w:hAnsi="Calibri"/>
                <w:sz w:val="18"/>
                <w:szCs w:val="18"/>
              </w:rPr>
              <w:t>μέχρι και το 6ο εξάμηνο</w:t>
            </w:r>
            <w:r w:rsidRPr="003F2F3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3F2F3D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F2F3D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F2F3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07489932" w:rsidR="008F5A5C" w:rsidRPr="003F2F3D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Αριθμός μαθημάτων για τη λήψη πτυχίου</w:t>
            </w:r>
            <w:r w:rsidR="00912C5E">
              <w:t xml:space="preserve"> </w:t>
            </w:r>
            <w:r w:rsidR="00912C5E" w:rsidRPr="00912C5E">
              <w:rPr>
                <w:rFonts w:ascii="Calibri" w:hAnsi="Calibri"/>
                <w:sz w:val="18"/>
                <w:szCs w:val="18"/>
              </w:rPr>
              <w:t>μέχρι και το 6ο εξάμηνο</w:t>
            </w:r>
            <w:r w:rsidRPr="003F2F3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3F2F3D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F2F3D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F2F3D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F2F3D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F2F3D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F2F3D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F2F3D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(γ)</w:t>
            </w:r>
            <w:r w:rsidRPr="003F2F3D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3F2F3D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F2F3D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F2F3D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F2F3D">
              <w:rPr>
                <w:rFonts w:ascii="Calibri" w:hAnsi="Calibri"/>
                <w:i/>
                <w:sz w:val="20"/>
              </w:rPr>
              <w:t>προαιρετικό</w:t>
            </w:r>
            <w:r w:rsidRPr="003F2F3D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F2F3D">
              <w:rPr>
                <w:rFonts w:ascii="Calibri" w:hAnsi="Calibri"/>
                <w:sz w:val="18"/>
                <w:szCs w:val="18"/>
              </w:rPr>
              <w:t>……………….</w:t>
            </w: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F2F3D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F2F3D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F2F3D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569E970C" w:rsidR="008F5A5C" w:rsidRPr="003F2F3D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3F2F3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3F2F3D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A5E56" w:rsidRPr="003F2F3D">
              <w:rPr>
                <w:rFonts w:ascii="Calibri" w:hAnsi="Calibri"/>
                <w:sz w:val="18"/>
                <w:szCs w:val="18"/>
              </w:rPr>
              <w:t>Γεωπονίας (πρώην</w:t>
            </w:r>
            <w:r w:rsidR="00C875CE" w:rsidRPr="003F2F3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A5E56" w:rsidRPr="003F2F3D">
              <w:rPr>
                <w:rFonts w:ascii="Calibri" w:hAnsi="Calibri"/>
                <w:sz w:val="18"/>
                <w:szCs w:val="18"/>
              </w:rPr>
              <w:t xml:space="preserve">Γεωπονίας Αμαλιάδας) </w:t>
            </w:r>
            <w:r w:rsidRPr="003F2F3D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3F2F3D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3F2F3D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3F2F3D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3F2F3D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3F2F3D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3F2F3D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3F2F3D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F2F3D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F2F3D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F2F3D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F2F3D">
              <w:rPr>
                <w:rFonts w:ascii="Calibri" w:hAnsi="Calibri"/>
                <w:sz w:val="18"/>
                <w:szCs w:val="18"/>
              </w:rPr>
              <w:t>/</w:t>
            </w:r>
            <w:r w:rsidRPr="003F2F3D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F2F3D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3F2F3D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F2F3D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F2F3D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F2F3D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F2F3D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F2F3D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F2F3D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3F2F3D" w:rsidRDefault="008F5A5C" w:rsidP="006A3B1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3F2F3D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4F6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6B56" w14:textId="77777777" w:rsidR="004F6E19" w:rsidRDefault="004F6E19">
      <w:r>
        <w:separator/>
      </w:r>
    </w:p>
  </w:endnote>
  <w:endnote w:type="continuationSeparator" w:id="0">
    <w:p w14:paraId="7E703DBC" w14:textId="77777777" w:rsidR="004F6E19" w:rsidRDefault="004F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55A6" w14:textId="77777777" w:rsidR="004F6E19" w:rsidRDefault="004F6E19">
      <w:r>
        <w:separator/>
      </w:r>
    </w:p>
  </w:footnote>
  <w:footnote w:type="continuationSeparator" w:id="0">
    <w:p w14:paraId="6E82755A" w14:textId="77777777" w:rsidR="004F6E19" w:rsidRDefault="004F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0651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3F2F3D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4F6E19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2C5E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3671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A5E56"/>
    <w:rsid w:val="00DB4134"/>
    <w:rsid w:val="00DB7C03"/>
    <w:rsid w:val="00DC4CA0"/>
    <w:rsid w:val="00DF012D"/>
    <w:rsid w:val="00E0443F"/>
    <w:rsid w:val="00E14F5A"/>
    <w:rsid w:val="00E21E53"/>
    <w:rsid w:val="00E3148D"/>
    <w:rsid w:val="00E652B4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B6A9A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5</cp:revision>
  <cp:lastPrinted>2016-02-10T07:25:00Z</cp:lastPrinted>
  <dcterms:created xsi:type="dcterms:W3CDTF">2024-01-12T07:19:00Z</dcterms:created>
  <dcterms:modified xsi:type="dcterms:W3CDTF">2024-01-17T11:02:00Z</dcterms:modified>
</cp:coreProperties>
</file>