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A1B2138" w14:textId="77777777" w:rsidR="000110F7" w:rsidRDefault="00634105" w:rsidP="004D3A3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lang w:eastAsia="en-US"/>
              </w:rPr>
            </w:pPr>
            <w:r w:rsidRPr="000110F7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4D3A3B" w:rsidRPr="000110F7">
              <w:rPr>
                <w:rFonts w:ascii="Calibri" w:hAnsi="Calibri" w:cs="Calibri"/>
                <w:b/>
                <w:noProof/>
                <w:lang w:eastAsia="en-US"/>
              </w:rPr>
              <w:t>ΑΛΙΕΙΑΣ &amp; ΥΔΑΤΟΚΑΛΛΙΕΡΓΕΙΩΝ</w:t>
            </w:r>
            <w:r w:rsidR="000110F7">
              <w:rPr>
                <w:rFonts w:ascii="Calibri" w:hAnsi="Calibri" w:cs="Calibri"/>
                <w:b/>
                <w:noProof/>
                <w:lang w:eastAsia="en-US"/>
              </w:rPr>
              <w:t xml:space="preserve"> </w:t>
            </w:r>
          </w:p>
          <w:p w14:paraId="023EFA83" w14:textId="77777777" w:rsidR="004D3A3B" w:rsidRDefault="000110F7" w:rsidP="00F41D3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lang w:eastAsia="en-US"/>
              </w:rPr>
              <w:t>(πρώην ΖΠΑΥ, του Προγράμματος Σπουδών του π.</w:t>
            </w:r>
            <w:r w:rsidR="004D3A3B" w:rsidRPr="000110F7">
              <w:rPr>
                <w:rFonts w:ascii="Calibri" w:hAnsi="Calibri" w:cs="Calibri"/>
                <w:b/>
                <w:noProof/>
                <w:lang w:eastAsia="en-US"/>
              </w:rPr>
              <w:t xml:space="preserve"> </w:t>
            </w:r>
            <w:r w:rsidR="00A42D01" w:rsidRPr="000110F7">
              <w:rPr>
                <w:rFonts w:ascii="Calibri" w:hAnsi="Calibri" w:cs="Calibri"/>
                <w:b/>
                <w:lang w:eastAsia="en-US"/>
              </w:rPr>
              <w:t xml:space="preserve">ΤΕΧΝΟΛΟΓΙΑΣ </w:t>
            </w:r>
            <w:r w:rsidR="004D3A3B" w:rsidRPr="000110F7">
              <w:rPr>
                <w:rFonts w:ascii="Calibri" w:hAnsi="Calibri" w:cs="Calibri"/>
                <w:b/>
                <w:noProof/>
                <w:lang w:eastAsia="en-US"/>
              </w:rPr>
              <w:t xml:space="preserve">ΑΛΙΕΙΑΣ &amp; ΥΔΑΤΟΚΑΛΛΙΕΡΓΕΙΩΝ </w:t>
            </w:r>
            <w:r>
              <w:rPr>
                <w:rFonts w:ascii="Calibri" w:hAnsi="Calibri" w:cs="Calibri"/>
                <w:b/>
                <w:lang w:eastAsia="en-US"/>
              </w:rPr>
              <w:t>του π. ΤΕΙ Δυτικής Ελλάδας)</w:t>
            </w:r>
          </w:p>
          <w:p w14:paraId="3B0FEDB5" w14:textId="64894C3F" w:rsidR="00F41D35" w:rsidRPr="000110F7" w:rsidRDefault="00F41D35" w:rsidP="00F41D3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784CBF" w:rsidRPr="000110F7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0110F7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110F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0110F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0110F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392C3045" w:rsidR="00784CBF" w:rsidRPr="000110F7" w:rsidRDefault="004D3A3B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</w:pPr>
            <w:r w:rsidRPr="000110F7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ΒΙΔΑΛΗΣ Λ. ΚΟΣΜΑΣ</w:t>
            </w:r>
          </w:p>
        </w:tc>
      </w:tr>
      <w:tr w:rsidR="00634105" w:rsidRPr="000110F7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0110F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110F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0110F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0D267458" w14:textId="1A76562B" w:rsidR="00634105" w:rsidRPr="000110F7" w:rsidRDefault="00000000" w:rsidP="004D3A3B">
            <w:pPr>
              <w:spacing w:line="260" w:lineRule="atLeast"/>
              <w:ind w:right="-142"/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</w:pPr>
            <w:hyperlink r:id="rId9" w:history="1">
              <w:r w:rsidR="00693541" w:rsidRPr="000110F7">
                <w:rPr>
                  <w:rStyle w:val="-"/>
                  <w:rFonts w:ascii="Calibri" w:hAnsi="Calibri" w:cs="Calibri"/>
                  <w:iCs/>
                  <w:noProof/>
                  <w:sz w:val="22"/>
                  <w:szCs w:val="22"/>
                  <w:lang w:val="en-US" w:eastAsia="en-US"/>
                </w:rPr>
                <w:t>kvidalis@upatras.gr</w:t>
              </w:r>
            </w:hyperlink>
          </w:p>
          <w:p w14:paraId="2027CA56" w14:textId="15227416" w:rsidR="00693541" w:rsidRPr="000110F7" w:rsidRDefault="00693541" w:rsidP="004D3A3B">
            <w:pPr>
              <w:spacing w:line="260" w:lineRule="atLeast"/>
              <w:ind w:right="-142"/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0110F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0110F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0110F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6DD50A56" w:rsidR="00634105" w:rsidRPr="004D3A3B" w:rsidRDefault="009978A2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110F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E4B1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Pr="000110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D3A3B" w:rsidRPr="000110F7">
              <w:rPr>
                <w:rFonts w:ascii="Calibri" w:hAnsi="Calibri" w:cs="Calibri"/>
                <w:b/>
                <w:bCs/>
                <w:sz w:val="22"/>
                <w:szCs w:val="22"/>
              </w:rPr>
              <w:t>Φεβρουα</w:t>
            </w:r>
            <w:r w:rsidR="00784CBF" w:rsidRPr="000110F7">
              <w:rPr>
                <w:rFonts w:ascii="Calibri" w:hAnsi="Calibri" w:cs="Calibri"/>
                <w:b/>
                <w:bCs/>
                <w:sz w:val="22"/>
                <w:szCs w:val="22"/>
              </w:rPr>
              <w:t>ρίου 202</w:t>
            </w:r>
            <w:r w:rsidR="004D3A3B" w:rsidRPr="000110F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84CB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ΠΡΟΣΚΛΗΣΗ ΥΠΟΒΟΛΗΣ ΑΙΤΗΣΕΩΝ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84CBF">
        <w:rPr>
          <w:rFonts w:ascii="Calibri" w:eastAsia="Calibri" w:hAnsi="Calibri"/>
          <w:b/>
          <w:lang w:eastAsia="en-US"/>
        </w:rPr>
        <w:t>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E3C86F0" w14:textId="1DEB7FCF" w:rsidR="00F41D35" w:rsidRPr="00BB306C" w:rsidRDefault="00784CBF" w:rsidP="00F41D35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το Ευρωπαϊκό Κοινωνικό Ταμείο (Ε.Κ.Τ.) και από εθνικούς πόρους. </w:t>
      </w:r>
      <w:r w:rsidRPr="00BB306C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F41D35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, παρέχεται η δυνατότητα Πρακτικής Άσκησης με αμοιβή (η οποία είναι </w:t>
      </w:r>
      <w:r w:rsidR="00F41D35" w:rsidRPr="00BB306C">
        <w:rPr>
          <w:rFonts w:ascii="Calibri" w:eastAsia="SimSun" w:hAnsi="Calibri" w:cs="Calibri"/>
          <w:b/>
          <w:sz w:val="22"/>
          <w:szCs w:val="22"/>
          <w:lang w:eastAsia="zh-CN"/>
        </w:rPr>
        <w:t>υποχρεωτική</w:t>
      </w:r>
      <w:r w:rsidR="00F41D35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 για την απόκτηση του τίτλου σπουδών), σε φοιτητές/φοιτήτριες που πληρούν τις απαραίτητες προϋποθέσεις σύμφωνα με Βεβαίωση της Γραμματείας του Τμήματος.</w:t>
      </w:r>
    </w:p>
    <w:p w14:paraId="331DFC33" w14:textId="0C387845" w:rsidR="00784CBF" w:rsidRPr="00784CBF" w:rsidRDefault="00F41D35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B306C">
        <w:rPr>
          <w:rFonts w:ascii="Calibri" w:eastAsia="Calibri" w:hAnsi="Calibri" w:cs="Calibri"/>
          <w:sz w:val="22"/>
          <w:szCs w:val="22"/>
          <w:lang w:eastAsia="en-US"/>
        </w:rPr>
        <w:t xml:space="preserve">Για το ακαδημαϊκό έτος </w:t>
      </w:r>
      <w:r w:rsidRPr="00BB306C">
        <w:rPr>
          <w:rFonts w:ascii="Calibri" w:eastAsia="Calibri" w:hAnsi="Calibri" w:cs="Calibri"/>
          <w:b/>
          <w:sz w:val="22"/>
          <w:szCs w:val="22"/>
          <w:lang w:eastAsia="en-US"/>
        </w:rPr>
        <w:t>2022-23</w:t>
      </w:r>
      <w:r w:rsidRPr="00BB306C">
        <w:rPr>
          <w:rFonts w:ascii="Calibri" w:eastAsia="Calibri" w:hAnsi="Calibri" w:cs="Calibri"/>
          <w:sz w:val="22"/>
          <w:szCs w:val="22"/>
          <w:lang w:eastAsia="en-US"/>
        </w:rPr>
        <w:t xml:space="preserve">, προβλέπεται η δυνατότητα συμμετοχής </w:t>
      </w:r>
      <w:r w:rsidR="004D3A3B" w:rsidRPr="00BB306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δέκα (10) </w:t>
      </w:r>
      <w:r w:rsidR="00784CBF" w:rsidRPr="00BB306C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φοιτ</w:t>
      </w:r>
      <w:r w:rsidR="00A94213" w:rsidRPr="00BB306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ητών/τριών, </w:t>
      </w:r>
      <w:r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οι οποίοι </w:t>
      </w:r>
      <w:r w:rsidR="00784CBF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BB306C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="00784CBF" w:rsidRPr="00BB306C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="00784CBF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4D3A3B" w:rsidRPr="00BB306C">
        <w:rPr>
          <w:rFonts w:ascii="Calibri" w:eastAsia="SimSun" w:hAnsi="Calibri" w:cs="Calibri"/>
          <w:sz w:val="22"/>
          <w:szCs w:val="22"/>
          <w:lang w:eastAsia="zh-CN"/>
        </w:rPr>
        <w:t>τα αντικείμενα του Τμήματος</w:t>
      </w:r>
      <w:r w:rsidR="00784CBF" w:rsidRPr="00BB306C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76CFF50C" w:rsidR="00784CBF" w:rsidRPr="009978A2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978A2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F44EB6" w:rsidRPr="009978A2">
        <w:rPr>
          <w:rFonts w:ascii="Calibri" w:eastAsia="SimSun" w:hAnsi="Calibri" w:cs="Calibri"/>
          <w:b/>
          <w:bCs/>
          <w:sz w:val="22"/>
          <w:szCs w:val="22"/>
          <w:lang w:eastAsia="zh-CN"/>
        </w:rPr>
        <w:t>έξι</w:t>
      </w:r>
      <w:r w:rsidRPr="009978A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9978A2" w:rsidRPr="009978A2">
        <w:rPr>
          <w:rFonts w:ascii="Calibri" w:eastAsia="SimSun" w:hAnsi="Calibri" w:cs="Calibri"/>
          <w:b/>
          <w:bCs/>
          <w:sz w:val="22"/>
          <w:szCs w:val="22"/>
          <w:lang w:eastAsia="zh-CN"/>
        </w:rPr>
        <w:t>6</w:t>
      </w:r>
      <w:r w:rsidRPr="009978A2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9978A2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9978A2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9978A2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9978A2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9978A2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ABDDDD4" w:rsidR="00784CBF" w:rsidRPr="009978A2" w:rsidRDefault="004D3A3B" w:rsidP="00F44EB6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978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1-0</w:t>
            </w:r>
            <w:r w:rsidR="00F44EB6" w:rsidRPr="009978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  <w:r w:rsidRPr="009978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-2023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9978A2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9978A2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A4169D4" w:rsidR="00784CBF" w:rsidRPr="009978A2" w:rsidRDefault="004D3A3B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978A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30-09-2023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C1FFF42" w14:textId="2627F6E1" w:rsidR="009978A2" w:rsidRPr="000110F7" w:rsidRDefault="009978A2" w:rsidP="009978A2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•Σε επιχειρήσεις του ιδιωτικού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εισφορών)και η Επιχείρηση αναλαμβάνει να καταβάλει το υπόλοιπο ποσό έως και τον εκάστοτε ισχύοντα βασικό μισθό μηνιαίως. </w:t>
      </w:r>
    </w:p>
    <w:p w14:paraId="578C1161" w14:textId="77777777" w:rsidR="009978A2" w:rsidRDefault="009978A2" w:rsidP="009978A2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rPr>
          <w:rFonts w:ascii="Calibri" w:eastAsia="SimSun" w:hAnsi="Calibri" w:cs="Calibri"/>
          <w:sz w:val="22"/>
          <w:szCs w:val="22"/>
          <w:lang w:eastAsia="zh-CN"/>
        </w:rPr>
        <w:t>•Σε φορείς του Δημόσιου και του ευρύτερου Δημόσιου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 και από τον Φορέα Υποδοχής καταβάλλεται το ποσό των 176,08€ μηνιαίως.</w:t>
      </w:r>
    </w:p>
    <w:p w14:paraId="59B0FBA2" w14:textId="77777777" w:rsidR="009978A2" w:rsidRDefault="009978A2" w:rsidP="009978A2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33839327" w:rsidR="00102139" w:rsidRPr="00102139" w:rsidRDefault="00102139" w:rsidP="009978A2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B1D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CB1D53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784CBF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C03C117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9978A2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EE4B19" w:rsidRPr="00EE4B19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9978A2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Φεβρουαρίου 2023 </w:t>
      </w:r>
      <w:r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9978A2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EE4B19" w:rsidRPr="00EE4B19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9978A2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Φεβρουαρίου </w:t>
      </w:r>
      <w:r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και ώρα </w:t>
      </w:r>
      <w:r w:rsidR="009978A2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>11:00 π.μ.</w:t>
      </w:r>
      <w:r w:rsidR="00603B91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56A7B2AF" w:rsidR="00784CBF" w:rsidRPr="000110F7" w:rsidRDefault="00784CBF" w:rsidP="000110F7">
      <w:pPr>
        <w:spacing w:line="260" w:lineRule="atLeast"/>
        <w:ind w:right="-142"/>
        <w:jc w:val="both"/>
        <w:rPr>
          <w:rFonts w:ascii="Calibri" w:eastAsia="SimSun" w:hAnsi="Calibri" w:cs="Calibri"/>
          <w:bCs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4D3A3B" w:rsidRPr="000110F7">
        <w:rPr>
          <w:rFonts w:ascii="Calibri" w:eastAsia="SimSun" w:hAnsi="Calibri" w:cs="Calibri"/>
          <w:sz w:val="22"/>
          <w:szCs w:val="22"/>
          <w:lang w:eastAsia="zh-CN"/>
        </w:rPr>
        <w:t>ΑΛΙΕΙΑΣ &amp; ΥΔΑΤΟΚΑΛΛΙΕΡΓΕΙΩΝ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0110F7" w:rsidRPr="000110F7">
        <w:rPr>
          <w:rFonts w:ascii="Calibri" w:hAnsi="Calibri" w:cs="Calibri"/>
          <w:bCs/>
          <w:noProof/>
          <w:lang w:eastAsia="en-US"/>
        </w:rPr>
        <w:t xml:space="preserve">(πρώην ΖΠΑΥ,του π. </w:t>
      </w:r>
      <w:r w:rsidR="000110F7" w:rsidRPr="000110F7">
        <w:rPr>
          <w:rFonts w:ascii="Calibri" w:hAnsi="Calibri" w:cs="Calibri"/>
          <w:bCs/>
          <w:lang w:eastAsia="en-US"/>
        </w:rPr>
        <w:t xml:space="preserve">ΤΕΧΝΟΛΟΓΙΑΣ </w:t>
      </w:r>
      <w:r w:rsidR="000110F7" w:rsidRPr="000110F7">
        <w:rPr>
          <w:rFonts w:ascii="Calibri" w:hAnsi="Calibri" w:cs="Calibri"/>
          <w:bCs/>
          <w:noProof/>
          <w:lang w:eastAsia="en-US"/>
        </w:rPr>
        <w:t xml:space="preserve">ΑΛΙΕΙΑΣ &amp; ΥΔΑΤΟΚΑΛΛΙΕΡΓΕΙΩΝ </w:t>
      </w:r>
      <w:r w:rsidR="000110F7" w:rsidRPr="000110F7">
        <w:rPr>
          <w:rFonts w:ascii="Calibri" w:hAnsi="Calibri" w:cs="Calibri"/>
          <w:bCs/>
          <w:lang w:eastAsia="en-US"/>
        </w:rPr>
        <w:t xml:space="preserve">του π. ΤΕΙ Δυτικής Ελλάδας) </w:t>
      </w:r>
      <w:r w:rsidRPr="000110F7">
        <w:rPr>
          <w:rFonts w:ascii="Calibri" w:eastAsia="SimSun" w:hAnsi="Calibri" w:cs="Calibri"/>
          <w:bCs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50A67406" w:rsidR="00784CBF" w:rsidRPr="000110F7" w:rsidRDefault="004D3A3B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0110F7">
        <w:t>Βιδάλης</w:t>
      </w:r>
      <w:proofErr w:type="spellEnd"/>
      <w:r w:rsidRPr="000110F7">
        <w:t xml:space="preserve"> Κοσμάς, Καθηγητής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4CBF" w:rsidRPr="000110F7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0110F7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393036E3" w:rsidR="00784CBF" w:rsidRPr="000110F7" w:rsidRDefault="005B7EAF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0110F7">
        <w:t>Μουτόπουλος</w:t>
      </w:r>
      <w:proofErr w:type="spellEnd"/>
      <w:r w:rsidRPr="000110F7">
        <w:t xml:space="preserve"> Δημήτριος, Αν. Καθηγητής</w:t>
      </w:r>
      <w:r w:rsidR="004D3A3B" w:rsidRPr="000110F7">
        <w:t>,</w:t>
      </w:r>
      <w:r w:rsidR="004D3A3B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0110F7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6A47B55E" w:rsidR="00784CBF" w:rsidRPr="000110F7" w:rsidRDefault="004D3A3B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t xml:space="preserve">Πούλος </w:t>
      </w:r>
      <w:proofErr w:type="spellStart"/>
      <w:r w:rsidRPr="000110F7">
        <w:t>Κων</w:t>
      </w:r>
      <w:proofErr w:type="spellEnd"/>
      <w:r w:rsidRPr="000110F7">
        <w:t>/</w:t>
      </w:r>
      <w:proofErr w:type="spellStart"/>
      <w:r w:rsidRPr="000110F7">
        <w:t>νος</w:t>
      </w:r>
      <w:proofErr w:type="spellEnd"/>
      <w:r w:rsidRPr="000110F7">
        <w:t xml:space="preserve">, Επίκουρος Καθηγητής, </w:t>
      </w:r>
      <w:r w:rsidR="00782056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0110F7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0110F7" w14:paraId="5AF62DB5" w14:textId="77777777" w:rsidTr="00FF6BE0">
        <w:tc>
          <w:tcPr>
            <w:tcW w:w="1413" w:type="dxa"/>
          </w:tcPr>
          <w:p w14:paraId="56F59B91" w14:textId="3FD9C7C6" w:rsidR="00FF6BE0" w:rsidRPr="000110F7" w:rsidRDefault="009978A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EE4B19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75DF7BF" w14:textId="77777777" w:rsidR="00FF6BE0" w:rsidRPr="000110F7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0110F7" w14:paraId="1AA84F18" w14:textId="77777777" w:rsidTr="00FF6BE0">
        <w:tc>
          <w:tcPr>
            <w:tcW w:w="1413" w:type="dxa"/>
          </w:tcPr>
          <w:p w14:paraId="314451FF" w14:textId="2D11DDEE" w:rsidR="00FF6BE0" w:rsidRPr="000110F7" w:rsidRDefault="009978A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EE4B19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50A63ED" w14:textId="77777777" w:rsidR="00FF6BE0" w:rsidRPr="000110F7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0110F7" w14:paraId="1E61F479" w14:textId="77777777" w:rsidTr="00FF6BE0">
        <w:tc>
          <w:tcPr>
            <w:tcW w:w="1413" w:type="dxa"/>
          </w:tcPr>
          <w:p w14:paraId="45EF16F2" w14:textId="2BEF537A" w:rsidR="00FF6BE0" w:rsidRPr="000110F7" w:rsidRDefault="009978A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7501AF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8</w:t>
            </w: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77777777" w:rsidR="00FF6BE0" w:rsidRPr="000110F7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0110F7" w14:paraId="6DCBAECD" w14:textId="77777777" w:rsidTr="00FF6BE0">
        <w:tc>
          <w:tcPr>
            <w:tcW w:w="1413" w:type="dxa"/>
          </w:tcPr>
          <w:p w14:paraId="2EEC97DB" w14:textId="3B43C497" w:rsidR="00FF6BE0" w:rsidRPr="000110F7" w:rsidRDefault="001E223B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01/04/2023</w:t>
            </w:r>
          </w:p>
        </w:tc>
        <w:tc>
          <w:tcPr>
            <w:tcW w:w="6883" w:type="dxa"/>
          </w:tcPr>
          <w:p w14:paraId="458A82E0" w14:textId="6702C317" w:rsidR="00FF6BE0" w:rsidRPr="000110F7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0110F7" w14:paraId="7ABD475E" w14:textId="77777777" w:rsidTr="00FF6BE0">
        <w:tc>
          <w:tcPr>
            <w:tcW w:w="1413" w:type="dxa"/>
          </w:tcPr>
          <w:p w14:paraId="39FDF019" w14:textId="0D9B73A8" w:rsidR="00FF6BE0" w:rsidRPr="000110F7" w:rsidRDefault="001E223B" w:rsidP="001E223B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30/09/2023</w:t>
            </w:r>
          </w:p>
        </w:tc>
        <w:tc>
          <w:tcPr>
            <w:tcW w:w="6883" w:type="dxa"/>
          </w:tcPr>
          <w:p w14:paraId="5DF0D236" w14:textId="6337D2F5" w:rsidR="00FF6BE0" w:rsidRPr="000110F7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0110F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0110F7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0110F7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0110F7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03BF8E28" w:rsidR="00784CBF" w:rsidRPr="000110F7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0110F7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0110F7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0110F7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hyperlink r:id="rId10" w:tooltip="Σύνθεση μηνύματος προς" w:history="1">
        <w:r w:rsidR="0067421C" w:rsidRPr="000110F7">
          <w:rPr>
            <w:rStyle w:val="-"/>
          </w:rPr>
          <w:t>asfasecr@upatras.gr</w:t>
        </w:r>
      </w:hyperlink>
      <w:r w:rsidRPr="000110F7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66BD3413" w14:textId="77777777" w:rsidR="004C5246" w:rsidRPr="000110F7" w:rsidRDefault="004C5246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38CAAEA" w14:textId="77777777" w:rsidR="004C5246" w:rsidRPr="004C5246" w:rsidRDefault="004C5246" w:rsidP="004C5246">
      <w:pPr>
        <w:pStyle w:val="a4"/>
        <w:numPr>
          <w:ilvl w:val="0"/>
          <w:numId w:val="13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>Βεβαίωση προϋποθέσεων πραγματοποίησης πρακτικής άσκησης (δίνεται από την Γραμματεία του τμήματος)</w:t>
      </w:r>
    </w:p>
    <w:p w14:paraId="3685A9C7" w14:textId="77777777" w:rsidR="004C5246" w:rsidRPr="004C5246" w:rsidRDefault="004C5246" w:rsidP="004C5246">
      <w:pPr>
        <w:pStyle w:val="a4"/>
        <w:numPr>
          <w:ilvl w:val="0"/>
          <w:numId w:val="13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Έναρξης Πρακτικής Άσκησης (επισυνάπτεται)</w:t>
      </w:r>
    </w:p>
    <w:p w14:paraId="40CEF7CE" w14:textId="77777777" w:rsidR="004C5246" w:rsidRPr="004C5246" w:rsidRDefault="004C5246" w:rsidP="004C5246">
      <w:pPr>
        <w:pStyle w:val="a4"/>
        <w:numPr>
          <w:ilvl w:val="0"/>
          <w:numId w:val="13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>Βεβαίωση φορέα απασχόλησης αποδοχής πραγματοποίησης πρακτικής άσκησης (επισυνάπτεται)</w:t>
      </w:r>
    </w:p>
    <w:p w14:paraId="37F9D559" w14:textId="0D7C9EEE" w:rsidR="001534F2" w:rsidRPr="004C5246" w:rsidRDefault="004C5246" w:rsidP="004C5246">
      <w:pPr>
        <w:pStyle w:val="a4"/>
        <w:numPr>
          <w:ilvl w:val="0"/>
          <w:numId w:val="13"/>
        </w:num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Αίτηση χρηματοδότησης από την πράξη του ΕΠΑΝΑΔΕΔΒΜ «Πρακτική Άσκηση Τριτοβάθμιας Εκπαίδευσης του Πανεπιστημίου Πατρών </w:t>
      </w:r>
      <w:proofErr w:type="spellStart"/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ακαδ</w:t>
      </w:r>
      <w:proofErr w:type="spellEnd"/>
      <w:r w:rsidRPr="004C5246">
        <w:rPr>
          <w:rFonts w:ascii="Calibri" w:eastAsia="SimSun" w:hAnsi="Calibri" w:cs="Calibri"/>
          <w:b/>
          <w:bCs/>
          <w:sz w:val="22"/>
          <w:szCs w:val="22"/>
          <w:lang w:eastAsia="zh-CN"/>
        </w:rPr>
        <w:t>. έτους 2022-2023» (επισυνάπτεται)</w:t>
      </w:r>
    </w:p>
    <w:p w14:paraId="45664D8C" w14:textId="77777777" w:rsidR="00BB306C" w:rsidRDefault="00BB306C" w:rsidP="0067421C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CC907" w14:textId="7C0F2933" w:rsidR="0067421C" w:rsidRDefault="00BB306C" w:rsidP="0067421C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Προϋποθέσεις συμμετοχής- </w:t>
      </w:r>
      <w:r w:rsidR="0067421C" w:rsidRPr="003F0C1E">
        <w:rPr>
          <w:rFonts w:asciiTheme="minorHAnsi" w:hAnsiTheme="minorHAnsi" w:cstheme="minorHAnsi"/>
          <w:b/>
          <w:bCs/>
          <w:sz w:val="22"/>
          <w:szCs w:val="22"/>
        </w:rPr>
        <w:t xml:space="preserve">Κριτήρια επιλογής φοιτητών </w:t>
      </w:r>
    </w:p>
    <w:p w14:paraId="73A00820" w14:textId="71704B8C" w:rsidR="00BB306C" w:rsidRPr="00BB306C" w:rsidRDefault="00BB306C" w:rsidP="0067421C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06C">
        <w:rPr>
          <w:rFonts w:asciiTheme="minorHAnsi" w:hAnsiTheme="minorHAnsi" w:cstheme="minorHAnsi"/>
          <w:sz w:val="22"/>
          <w:szCs w:val="22"/>
        </w:rPr>
        <w:t>Δικαίωμα συμμετοχής έχουν οι φοιτητές/</w:t>
      </w:r>
      <w:proofErr w:type="spellStart"/>
      <w:r w:rsidRPr="00BB306C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BB306C">
        <w:rPr>
          <w:rFonts w:asciiTheme="minorHAnsi" w:hAnsiTheme="minorHAnsi" w:cstheme="minorHAnsi"/>
          <w:sz w:val="22"/>
          <w:szCs w:val="22"/>
        </w:rPr>
        <w:t xml:space="preserve"> που βρίσκονται στο 8ο εξάμηνο σπουδών και πάνω. </w:t>
      </w:r>
      <w:proofErr w:type="spellStart"/>
      <w:r w:rsidRPr="00BB306C">
        <w:rPr>
          <w:rFonts w:asciiTheme="minorHAnsi" w:hAnsiTheme="minorHAnsi" w:cstheme="minorHAnsi"/>
          <w:sz w:val="22"/>
          <w:szCs w:val="22"/>
        </w:rPr>
        <w:t>Oι</w:t>
      </w:r>
      <w:proofErr w:type="spellEnd"/>
      <w:r w:rsidRPr="00BB306C">
        <w:rPr>
          <w:rFonts w:asciiTheme="minorHAnsi" w:hAnsiTheme="minorHAnsi" w:cstheme="minorHAnsi"/>
          <w:sz w:val="22"/>
          <w:szCs w:val="22"/>
        </w:rPr>
        <w:t xml:space="preserve"> φοιτητές του Τμήματος δύνανται να πραγματοποιήσουν την Πρακτική τους Άσκηση εφόσον έχουν περάσει επιτυχώς 32 (από 40) μαθήματα για τη λήψη πτυχίου.</w:t>
      </w:r>
    </w:p>
    <w:p w14:paraId="718217A7" w14:textId="77777777" w:rsidR="00F44EB6" w:rsidRPr="003F0C1E" w:rsidRDefault="00F44EB6" w:rsidP="00F44EB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26D24FF7" w14:textId="77777777" w:rsidR="00F44EB6" w:rsidRPr="003F0C1E" w:rsidRDefault="00F44EB6" w:rsidP="00F44EB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6D527897" w14:textId="77777777" w:rsidR="00F44EB6" w:rsidRPr="003F0C1E" w:rsidRDefault="00F44EB6" w:rsidP="00F44EB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 xml:space="preserve">Β) Τον αριθμό </w:t>
      </w:r>
      <w:r w:rsidRPr="003F0C1E">
        <w:rPr>
          <w:rFonts w:asciiTheme="minorHAnsi" w:hAnsiTheme="minorHAnsi" w:cstheme="minorHAnsi"/>
          <w:sz w:val="22"/>
          <w:szCs w:val="22"/>
          <w:lang w:val="en-US"/>
        </w:rPr>
        <w:t>ECTS</w:t>
      </w:r>
      <w:r w:rsidRPr="003F0C1E">
        <w:rPr>
          <w:rFonts w:asciiTheme="minorHAnsi" w:hAnsiTheme="minorHAnsi" w:cstheme="minorHAnsi"/>
          <w:sz w:val="22"/>
          <w:szCs w:val="22"/>
        </w:rPr>
        <w:t xml:space="preserve"> που αντιστοιχεί στα μαθήματα που έχουν ολοκληρώσει επιτυχώς (κριτήριο τελειόφοιτου).</w:t>
      </w:r>
    </w:p>
    <w:p w14:paraId="0FE92C19" w14:textId="77777777" w:rsidR="00F44EB6" w:rsidRPr="003F0C1E" w:rsidRDefault="00F44EB6" w:rsidP="00F44EB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>Ο συνολικός αξιολογικός βαθμός γίνεται βάσει της σχέσης:</w:t>
      </w:r>
    </w:p>
    <w:p w14:paraId="7F4D7CA4" w14:textId="77777777" w:rsidR="00F44EB6" w:rsidRPr="003F0C1E" w:rsidRDefault="00F44EB6" w:rsidP="00F44EB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F0C1E">
        <w:rPr>
          <w:rFonts w:asciiTheme="minorHAnsi" w:hAnsiTheme="minorHAnsi" w:cstheme="minorHAnsi"/>
          <w:b/>
          <w:sz w:val="22"/>
          <w:szCs w:val="22"/>
        </w:rPr>
        <w:t>ΒΑΘΜΟΣ =</w:t>
      </w:r>
      <m:oMath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Μ.Ο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10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+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ECTS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210</m:t>
            </m:r>
          </m:den>
        </m:f>
      </m:oMath>
    </w:p>
    <w:p w14:paraId="5AB39D4E" w14:textId="77777777" w:rsidR="00F44EB6" w:rsidRPr="003F0C1E" w:rsidRDefault="00F44EB6" w:rsidP="00F44EB6">
      <w:pPr>
        <w:spacing w:after="120"/>
        <w:ind w:left="-284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3F0C1E">
        <w:rPr>
          <w:rFonts w:asciiTheme="minorHAnsi" w:hAnsiTheme="minorHAnsi" w:cstheme="minorHAnsi"/>
          <w:b/>
          <w:sz w:val="18"/>
          <w:szCs w:val="18"/>
          <w:u w:val="single"/>
        </w:rPr>
        <w:t xml:space="preserve">Σημειώνεται </w:t>
      </w:r>
      <w:r w:rsidRPr="003F0C1E">
        <w:rPr>
          <w:rFonts w:asciiTheme="minorHAnsi" w:hAnsiTheme="minorHAnsi" w:cstheme="minorHAnsi"/>
          <w:sz w:val="18"/>
          <w:szCs w:val="18"/>
        </w:rPr>
        <w:t xml:space="preserve">ότι ο Μ.Ο και τα </w:t>
      </w:r>
      <w:r w:rsidRPr="003F0C1E">
        <w:rPr>
          <w:rFonts w:asciiTheme="minorHAnsi" w:hAnsiTheme="minorHAnsi" w:cstheme="minorHAnsi"/>
          <w:sz w:val="18"/>
          <w:szCs w:val="18"/>
          <w:lang w:val="en-US"/>
        </w:rPr>
        <w:t>ECTS</w:t>
      </w:r>
      <w:r w:rsidRPr="003F0C1E">
        <w:rPr>
          <w:rFonts w:asciiTheme="minorHAnsi" w:hAnsiTheme="minorHAnsi" w:cstheme="minorHAnsi"/>
          <w:sz w:val="18"/>
          <w:szCs w:val="18"/>
        </w:rPr>
        <w:t xml:space="preserve">  εξάγονται αυτόματα από το πληροφοριακό σπουδαστικό σύστημα.</w:t>
      </w:r>
    </w:p>
    <w:p w14:paraId="37A6B1BF" w14:textId="77777777" w:rsidR="00F44EB6" w:rsidRPr="003F0C1E" w:rsidRDefault="00F44EB6" w:rsidP="00F44E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>Η μέγιστη δυνατή βαθμολογία που μπορεί να επιτύχει ένας φοιτητής είναι 2.</w:t>
      </w:r>
    </w:p>
    <w:p w14:paraId="10FDC242" w14:textId="436F9C7E" w:rsidR="00F44EB6" w:rsidRPr="00F44EB6" w:rsidRDefault="00F44EB6" w:rsidP="00F44E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 xml:space="preserve">Σε περίπτωση ισοβαθμίας προκρίνεται ο υποψήφιος/α ο οποίος/α έχει εξετασθεί επιτυχώς </w:t>
      </w:r>
      <w:r w:rsidRPr="000110F7">
        <w:rPr>
          <w:rFonts w:asciiTheme="minorHAnsi" w:hAnsiTheme="minorHAnsi" w:cstheme="minorHAnsi"/>
          <w:sz w:val="22"/>
          <w:szCs w:val="22"/>
        </w:rPr>
        <w:t>στα περισσότερα μαθήματα</w:t>
      </w:r>
      <w:r w:rsidR="004C5246" w:rsidRPr="000110F7">
        <w:rPr>
          <w:rFonts w:asciiTheme="minorHAnsi" w:hAnsiTheme="minorHAnsi" w:cstheme="minorHAnsi"/>
          <w:sz w:val="22"/>
          <w:szCs w:val="22"/>
        </w:rPr>
        <w:t xml:space="preserve"> και με την υψηλότερη βαθμολογία.</w:t>
      </w:r>
    </w:p>
    <w:p w14:paraId="08C4BC50" w14:textId="77777777" w:rsidR="0067421C" w:rsidRPr="00F44EB6" w:rsidRDefault="0067421C" w:rsidP="0067421C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C1E">
        <w:rPr>
          <w:rFonts w:asciiTheme="minorHAnsi" w:hAnsiTheme="minorHAnsi" w:cstheme="minorHAnsi"/>
          <w:sz w:val="22"/>
          <w:szCs w:val="22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6992B3B5" w:rsidR="00784CBF" w:rsidRPr="008957DF" w:rsidRDefault="00A20EBA" w:rsidP="00967152">
      <w:pPr>
        <w:jc w:val="both"/>
        <w:rPr>
          <w:rFonts w:asciiTheme="minorHAnsi" w:hAnsiTheme="minorHAnsi" w:cstheme="minorHAnsi"/>
          <w:sz w:val="20"/>
          <w:szCs w:val="20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4C5246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4C5246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F16560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3F0C1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3F0C1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="008957DF" w:rsidRPr="003F0C1E">
          <w:rPr>
            <w:rStyle w:val="-"/>
            <w:rFonts w:asciiTheme="minorHAnsi" w:hAnsiTheme="minorHAnsi" w:cstheme="minorHAnsi"/>
            <w:sz w:val="20"/>
            <w:szCs w:val="20"/>
          </w:rPr>
          <w:t>http://www.asfa.upatras/</w:t>
        </w:r>
      </w:hyperlink>
      <w:r w:rsidR="008957DF" w:rsidRPr="003F0C1E">
        <w:rPr>
          <w:rFonts w:asciiTheme="minorHAnsi" w:hAnsiTheme="minorHAnsi" w:cstheme="minorHAnsi"/>
          <w:sz w:val="20"/>
          <w:szCs w:val="20"/>
        </w:rPr>
        <w:t xml:space="preserve"> )</w:t>
      </w:r>
      <w:r w:rsidRPr="003F0C1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1600AC" w:rsidRPr="003F0C1E">
        <w:rPr>
          <w:rFonts w:ascii="Calibri" w:eastAsia="SimSun" w:hAnsi="Calibri" w:cs="Calibri"/>
          <w:sz w:val="22"/>
          <w:szCs w:val="22"/>
          <w:lang w:eastAsia="zh-CN"/>
        </w:rPr>
        <w:t>(</w:t>
      </w:r>
      <w:hyperlink r:id="rId13" w:tooltip="Σύνθεση μηνύματος προς" w:history="1">
        <w:r w:rsidR="001600AC" w:rsidRPr="003F0C1E">
          <w:rPr>
            <w:rStyle w:val="-"/>
          </w:rPr>
          <w:t>asfasecr@upatras.gr</w:t>
        </w:r>
      </w:hyperlink>
      <w:r w:rsidR="001600AC" w:rsidRPr="003F0C1E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Pr="003F0C1E">
        <w:rPr>
          <w:rFonts w:ascii="Calibri" w:eastAsia="SimSun" w:hAnsi="Calibri" w:cs="Calibri"/>
          <w:sz w:val="22"/>
          <w:szCs w:val="22"/>
          <w:lang w:eastAsia="zh-CN"/>
        </w:rPr>
        <w:t xml:space="preserve">, λαμβάνουν αριθμό πρωτοκόλλου και εξετάζονται από την Επιτροπή Ενστάσεων </w:t>
      </w:r>
      <w:r w:rsidR="001534F2" w:rsidRPr="003F0C1E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3F0C1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3F0C1E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536684A7" w14:textId="074768D0" w:rsidR="00784CBF" w:rsidRPr="000110F7" w:rsidRDefault="008957DF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0110F7">
        <w:rPr>
          <w:rFonts w:ascii="Calibri" w:hAnsi="Calibri" w:cs="Calibri"/>
          <w:iCs/>
          <w:noProof/>
          <w:sz w:val="22"/>
          <w:szCs w:val="22"/>
          <w:lang w:eastAsia="en-US"/>
        </w:rPr>
        <w:t>ΒΙΔΑΛΗΣ Λ. ΚΟΣΜΑΣ</w:t>
      </w:r>
      <w:r w:rsidR="00A20EBA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</w:t>
      </w:r>
      <w:r w:rsidR="00784CBF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A20EBA" w:rsidRPr="000110F7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0110F7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0110F7">
        <w:rPr>
          <w:rFonts w:ascii="Calibri" w:eastAsia="SimSun" w:hAnsi="Calibri" w:cs="Calibri"/>
          <w:sz w:val="22"/>
          <w:szCs w:val="22"/>
          <w:lang w:eastAsia="zh-CN"/>
        </w:rPr>
        <w:t>ΑΛΙΕΙΑΣ &amp; ΥΔΑΤΟΚΑΛΛΙΕΡΓΕΙΩΝ</w:t>
      </w:r>
      <w:r w:rsidR="000110F7" w:rsidRPr="000110F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0110F7" w:rsidRPr="000110F7">
        <w:rPr>
          <w:rFonts w:ascii="Calibri" w:hAnsi="Calibri" w:cs="Calibri"/>
          <w:bCs/>
          <w:noProof/>
          <w:lang w:eastAsia="en-US"/>
        </w:rPr>
        <w:t xml:space="preserve">(πρώην ΖΠΑΥ,του π. </w:t>
      </w:r>
      <w:r w:rsidR="000110F7" w:rsidRPr="000110F7">
        <w:rPr>
          <w:rFonts w:ascii="Calibri" w:hAnsi="Calibri" w:cs="Calibri"/>
          <w:bCs/>
          <w:lang w:eastAsia="en-US"/>
        </w:rPr>
        <w:t xml:space="preserve">ΤΕΧΝΟΛΟΓΙΑΣ </w:t>
      </w:r>
      <w:r w:rsidR="000110F7" w:rsidRPr="000110F7">
        <w:rPr>
          <w:rFonts w:ascii="Calibri" w:hAnsi="Calibri" w:cs="Calibri"/>
          <w:bCs/>
          <w:noProof/>
          <w:lang w:eastAsia="en-US"/>
        </w:rPr>
        <w:t xml:space="preserve">ΑΛΙΕΙΑΣ &amp; ΥΔΑΤΟΚΑΛΛΙΕΡΓΕΙΩΝ </w:t>
      </w:r>
      <w:r w:rsidR="000110F7" w:rsidRPr="000110F7">
        <w:rPr>
          <w:rFonts w:ascii="Calibri" w:hAnsi="Calibri" w:cs="Calibri"/>
          <w:bCs/>
          <w:lang w:eastAsia="en-US"/>
        </w:rPr>
        <w:t>του π. ΤΕΙ Δυτικής Ελλάδας)</w:t>
      </w:r>
    </w:p>
    <w:p w14:paraId="1EFBE1FF" w14:textId="2E39493C" w:rsidR="00784CBF" w:rsidRPr="000110F7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0110F7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0110F7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6DB5200" w:rsidR="00784CBF" w:rsidRPr="000110F7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0110F7">
        <w:rPr>
          <w:rFonts w:ascii="Calibri" w:eastAsia="SimSun" w:hAnsi="Calibri" w:cs="Calibri"/>
          <w:sz w:val="20"/>
          <w:szCs w:val="20"/>
          <w:lang w:eastAsia="zh-CN"/>
        </w:rPr>
        <w:t>στην ιστοσελίδα του Προγράμματο</w:t>
      </w:r>
      <w:r w:rsidR="00E61492" w:rsidRPr="000110F7">
        <w:rPr>
          <w:rFonts w:ascii="Calibri" w:eastAsia="SimSun" w:hAnsi="Calibri" w:cs="Calibri"/>
          <w:sz w:val="20"/>
          <w:szCs w:val="20"/>
          <w:lang w:eastAsia="zh-CN"/>
        </w:rPr>
        <w:t>ς</w:t>
      </w:r>
      <w:r w:rsidR="008957DF"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   </w:t>
      </w:r>
      <w:r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: </w:t>
      </w:r>
      <w:hyperlink r:id="rId14" w:history="1">
        <w:r w:rsidRPr="000110F7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56179C5D" w14:textId="06E5C8A2" w:rsidR="008957DF" w:rsidRPr="000110F7" w:rsidRDefault="00784CBF" w:rsidP="008957D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0110F7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8957DF"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    </w:t>
      </w:r>
      <w:r w:rsidR="00E61492"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  </w:t>
      </w:r>
      <w:r w:rsidR="008957DF" w:rsidRPr="000110F7">
        <w:rPr>
          <w:rFonts w:ascii="Calibri" w:eastAsia="SimSun" w:hAnsi="Calibri" w:cs="Calibri"/>
          <w:sz w:val="20"/>
          <w:szCs w:val="20"/>
          <w:lang w:eastAsia="zh-CN"/>
        </w:rPr>
        <w:t xml:space="preserve">   </w:t>
      </w:r>
      <w:r w:rsidR="00F44EB6" w:rsidRPr="000110F7">
        <w:rPr>
          <w:rFonts w:asciiTheme="minorHAnsi" w:hAnsiTheme="minorHAnsi" w:cstheme="minorHAnsi"/>
        </w:rPr>
        <w:t xml:space="preserve">: </w:t>
      </w:r>
      <w:hyperlink r:id="rId15" w:history="1">
        <w:r w:rsidR="008957DF" w:rsidRPr="000110F7">
          <w:rPr>
            <w:rStyle w:val="-"/>
            <w:rFonts w:asciiTheme="minorHAnsi" w:hAnsiTheme="minorHAnsi" w:cstheme="minorHAnsi"/>
            <w:sz w:val="20"/>
            <w:szCs w:val="20"/>
          </w:rPr>
          <w:t>http://www.asfa.upatras</w:t>
        </w:r>
      </w:hyperlink>
      <w:r w:rsidR="008957DF" w:rsidRPr="000110F7">
        <w:rPr>
          <w:rFonts w:asciiTheme="minorHAnsi" w:hAnsiTheme="minorHAnsi" w:cstheme="minorHAnsi"/>
          <w:sz w:val="20"/>
          <w:szCs w:val="20"/>
        </w:rPr>
        <w:t>/</w:t>
      </w:r>
    </w:p>
    <w:p w14:paraId="68C4893F" w14:textId="62D684AF" w:rsidR="00784CBF" w:rsidRPr="008957DF" w:rsidRDefault="00784CBF" w:rsidP="008957D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957DF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8957DF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8957DF" w:rsidSect="00D72E62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36C8" w14:textId="77777777" w:rsidR="00A2046E" w:rsidRDefault="00A2046E" w:rsidP="00D36D17">
      <w:r>
        <w:separator/>
      </w:r>
    </w:p>
  </w:endnote>
  <w:endnote w:type="continuationSeparator" w:id="0">
    <w:p w14:paraId="3582754D" w14:textId="77777777" w:rsidR="00A2046E" w:rsidRDefault="00A2046E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D778" w14:textId="77777777" w:rsidR="00A2046E" w:rsidRDefault="00A2046E" w:rsidP="00D36D17">
      <w:r>
        <w:separator/>
      </w:r>
    </w:p>
  </w:footnote>
  <w:footnote w:type="continuationSeparator" w:id="0">
    <w:p w14:paraId="2358035A" w14:textId="77777777" w:rsidR="00A2046E" w:rsidRDefault="00A2046E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56A50"/>
    <w:multiLevelType w:val="hybridMultilevel"/>
    <w:tmpl w:val="9CE6A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070822">
    <w:abstractNumId w:val="0"/>
  </w:num>
  <w:num w:numId="2" w16cid:durableId="1148592554">
    <w:abstractNumId w:val="9"/>
  </w:num>
  <w:num w:numId="3" w16cid:durableId="1171405124">
    <w:abstractNumId w:val="3"/>
  </w:num>
  <w:num w:numId="4" w16cid:durableId="1477260140">
    <w:abstractNumId w:val="5"/>
  </w:num>
  <w:num w:numId="5" w16cid:durableId="326055232">
    <w:abstractNumId w:val="2"/>
  </w:num>
  <w:num w:numId="6" w16cid:durableId="543637439">
    <w:abstractNumId w:val="0"/>
  </w:num>
  <w:num w:numId="7" w16cid:durableId="1642417768">
    <w:abstractNumId w:val="10"/>
  </w:num>
  <w:num w:numId="8" w16cid:durableId="1337459105">
    <w:abstractNumId w:val="1"/>
  </w:num>
  <w:num w:numId="9" w16cid:durableId="1593050408">
    <w:abstractNumId w:val="4"/>
  </w:num>
  <w:num w:numId="10" w16cid:durableId="835223288">
    <w:abstractNumId w:val="7"/>
  </w:num>
  <w:num w:numId="11" w16cid:durableId="1973559741">
    <w:abstractNumId w:val="8"/>
  </w:num>
  <w:num w:numId="12" w16cid:durableId="1225793646">
    <w:abstractNumId w:val="11"/>
  </w:num>
  <w:num w:numId="13" w16cid:durableId="1114206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3"/>
    <w:rsid w:val="000110F7"/>
    <w:rsid w:val="00043261"/>
    <w:rsid w:val="000503E0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51B19"/>
    <w:rsid w:val="001534F2"/>
    <w:rsid w:val="001600AC"/>
    <w:rsid w:val="00186E2E"/>
    <w:rsid w:val="001A6D0C"/>
    <w:rsid w:val="001B7177"/>
    <w:rsid w:val="001C717B"/>
    <w:rsid w:val="001E223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E1A66"/>
    <w:rsid w:val="00300326"/>
    <w:rsid w:val="00313DDB"/>
    <w:rsid w:val="00323A04"/>
    <w:rsid w:val="00346DFC"/>
    <w:rsid w:val="00366348"/>
    <w:rsid w:val="0039707B"/>
    <w:rsid w:val="003A38AF"/>
    <w:rsid w:val="003E23CA"/>
    <w:rsid w:val="003E7D85"/>
    <w:rsid w:val="003F0C1E"/>
    <w:rsid w:val="003F1A84"/>
    <w:rsid w:val="004123F7"/>
    <w:rsid w:val="00422C3C"/>
    <w:rsid w:val="00425CDA"/>
    <w:rsid w:val="0045550F"/>
    <w:rsid w:val="004A6D77"/>
    <w:rsid w:val="004B09E9"/>
    <w:rsid w:val="004B7015"/>
    <w:rsid w:val="004C5246"/>
    <w:rsid w:val="004D3A3B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5196"/>
    <w:rsid w:val="005A64C1"/>
    <w:rsid w:val="005B36EA"/>
    <w:rsid w:val="005B6E81"/>
    <w:rsid w:val="005B7EAF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21C"/>
    <w:rsid w:val="00674746"/>
    <w:rsid w:val="00684881"/>
    <w:rsid w:val="00693541"/>
    <w:rsid w:val="006A6F6C"/>
    <w:rsid w:val="006B5E55"/>
    <w:rsid w:val="006C218E"/>
    <w:rsid w:val="006F154F"/>
    <w:rsid w:val="006F599F"/>
    <w:rsid w:val="00716348"/>
    <w:rsid w:val="007501AF"/>
    <w:rsid w:val="00782056"/>
    <w:rsid w:val="00784CBF"/>
    <w:rsid w:val="00791F66"/>
    <w:rsid w:val="007946FE"/>
    <w:rsid w:val="007C488D"/>
    <w:rsid w:val="007C7819"/>
    <w:rsid w:val="007D4E3A"/>
    <w:rsid w:val="007E58AE"/>
    <w:rsid w:val="00803463"/>
    <w:rsid w:val="00804114"/>
    <w:rsid w:val="0080452F"/>
    <w:rsid w:val="008324B8"/>
    <w:rsid w:val="00856643"/>
    <w:rsid w:val="00875ED0"/>
    <w:rsid w:val="00883816"/>
    <w:rsid w:val="008957DF"/>
    <w:rsid w:val="008A036B"/>
    <w:rsid w:val="008A70DD"/>
    <w:rsid w:val="008E6CE4"/>
    <w:rsid w:val="009033BB"/>
    <w:rsid w:val="00914B72"/>
    <w:rsid w:val="00940EA7"/>
    <w:rsid w:val="00945B52"/>
    <w:rsid w:val="009462FC"/>
    <w:rsid w:val="0095206F"/>
    <w:rsid w:val="00952C0D"/>
    <w:rsid w:val="00961382"/>
    <w:rsid w:val="00961F17"/>
    <w:rsid w:val="00967152"/>
    <w:rsid w:val="009779C8"/>
    <w:rsid w:val="00984BBA"/>
    <w:rsid w:val="009978A2"/>
    <w:rsid w:val="009A454E"/>
    <w:rsid w:val="009D3F71"/>
    <w:rsid w:val="00A01B07"/>
    <w:rsid w:val="00A16584"/>
    <w:rsid w:val="00A1733E"/>
    <w:rsid w:val="00A2046E"/>
    <w:rsid w:val="00A20EBA"/>
    <w:rsid w:val="00A25098"/>
    <w:rsid w:val="00A3211B"/>
    <w:rsid w:val="00A42D01"/>
    <w:rsid w:val="00A649C7"/>
    <w:rsid w:val="00A94213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8428F"/>
    <w:rsid w:val="00B9078D"/>
    <w:rsid w:val="00B92400"/>
    <w:rsid w:val="00BB306C"/>
    <w:rsid w:val="00BB4FA1"/>
    <w:rsid w:val="00BC5319"/>
    <w:rsid w:val="00BD210A"/>
    <w:rsid w:val="00C1058C"/>
    <w:rsid w:val="00C55B50"/>
    <w:rsid w:val="00CB1D53"/>
    <w:rsid w:val="00CC2DAB"/>
    <w:rsid w:val="00CC6F09"/>
    <w:rsid w:val="00D23117"/>
    <w:rsid w:val="00D250E8"/>
    <w:rsid w:val="00D26796"/>
    <w:rsid w:val="00D36D17"/>
    <w:rsid w:val="00D36EAD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17BBB"/>
    <w:rsid w:val="00E257E2"/>
    <w:rsid w:val="00E34836"/>
    <w:rsid w:val="00E44BD4"/>
    <w:rsid w:val="00E45277"/>
    <w:rsid w:val="00E6032A"/>
    <w:rsid w:val="00E61492"/>
    <w:rsid w:val="00E66EAA"/>
    <w:rsid w:val="00E74AC8"/>
    <w:rsid w:val="00E870C7"/>
    <w:rsid w:val="00ED40B8"/>
    <w:rsid w:val="00EE4B19"/>
    <w:rsid w:val="00EE7816"/>
    <w:rsid w:val="00EF14C6"/>
    <w:rsid w:val="00F16560"/>
    <w:rsid w:val="00F23754"/>
    <w:rsid w:val="00F32150"/>
    <w:rsid w:val="00F41D35"/>
    <w:rsid w:val="00F44EB6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3613FCFA-89FB-4B5C-B72B-CA91FB9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89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fasecr@upatras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sfa.upatr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fa.upatras" TargetMode="External"/><Relationship Id="rId10" Type="http://schemas.openxmlformats.org/officeDocument/2006/relationships/hyperlink" Target="mailto:asfasecr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dalis@upatras.gr" TargetMode="External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L_PRAKTIKI_2</cp:lastModifiedBy>
  <cp:revision>12</cp:revision>
  <cp:lastPrinted>2019-11-27T10:46:00Z</cp:lastPrinted>
  <dcterms:created xsi:type="dcterms:W3CDTF">2023-02-01T11:56:00Z</dcterms:created>
  <dcterms:modified xsi:type="dcterms:W3CDTF">2023-02-14T07:34:00Z</dcterms:modified>
</cp:coreProperties>
</file>