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44079A4C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7AB3">
        <w:rPr>
          <w:rFonts w:ascii="Calibri" w:hAnsi="Calibri"/>
          <w:b/>
          <w:sz w:val="28"/>
          <w:szCs w:val="28"/>
        </w:rPr>
        <w:t xml:space="preserve">ΕΠΙΣΤΗΜΗΣ ΚΑΙ ΤΕΧΝΟΛΟΓΙΑΣ </w:t>
      </w:r>
      <w:r w:rsidR="00057AB3" w:rsidRPr="00C94DF4">
        <w:rPr>
          <w:rFonts w:ascii="Calibri" w:hAnsi="Calibri"/>
          <w:b/>
          <w:sz w:val="28"/>
          <w:szCs w:val="28"/>
        </w:rPr>
        <w:t xml:space="preserve">ΤΡΟΦΙΜΩΝ (π. </w:t>
      </w:r>
      <w:r w:rsidR="00B00B22" w:rsidRPr="00C94DF4">
        <w:rPr>
          <w:rFonts w:ascii="Calibri" w:hAnsi="Calibri"/>
          <w:b/>
          <w:sz w:val="28"/>
          <w:szCs w:val="28"/>
        </w:rPr>
        <w:t xml:space="preserve">ΔΙΟΙΚΗΣΗΣ ΕΠΙΧΕΙΡΗΣΕΩΝ ΑΓΡΟΤΙΚΩΝ ΠΡΟΪΟΝΤΩΝ ΚΑΙ </w:t>
      </w:r>
      <w:r w:rsidR="00A55917" w:rsidRPr="00C94DF4">
        <w:rPr>
          <w:rFonts w:ascii="Calibri" w:hAnsi="Calibri"/>
          <w:b/>
          <w:sz w:val="28"/>
          <w:szCs w:val="28"/>
        </w:rPr>
        <w:t>ΤΡΟΦΙΜΩΝ</w:t>
      </w:r>
      <w:r w:rsidR="00B00B22" w:rsidRPr="00C94DF4">
        <w:rPr>
          <w:rFonts w:ascii="Calibri" w:hAnsi="Calibri"/>
          <w:b/>
          <w:sz w:val="28"/>
          <w:szCs w:val="28"/>
        </w:rPr>
        <w:t xml:space="preserve"> (συγχωνευθέν)</w:t>
      </w:r>
      <w:r w:rsidR="00057AB3" w:rsidRPr="00C94DF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36C7331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B00B22"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320BFA7D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Διοίκησης Επιχειρήσεων Αγροτικών Προϊόντων και 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Τροφίμων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(συγχωνευθέν)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3514" w14:textId="77777777" w:rsidR="00BD5FF6" w:rsidRDefault="00BD5FF6">
      <w:r>
        <w:separator/>
      </w:r>
    </w:p>
  </w:endnote>
  <w:endnote w:type="continuationSeparator" w:id="0">
    <w:p w14:paraId="3A633BB6" w14:textId="77777777" w:rsidR="00BD5FF6" w:rsidRDefault="00B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452C" w14:textId="77777777" w:rsidR="00BD5FF6" w:rsidRDefault="00BD5FF6">
      <w:r>
        <w:separator/>
      </w:r>
    </w:p>
  </w:footnote>
  <w:footnote w:type="continuationSeparator" w:id="0">
    <w:p w14:paraId="12791B36" w14:textId="77777777" w:rsidR="00BD5FF6" w:rsidRDefault="00B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Κοσμα</cp:lastModifiedBy>
  <cp:revision>2</cp:revision>
  <cp:lastPrinted>2016-02-10T07:25:00Z</cp:lastPrinted>
  <dcterms:created xsi:type="dcterms:W3CDTF">2023-01-20T08:31:00Z</dcterms:created>
  <dcterms:modified xsi:type="dcterms:W3CDTF">2023-01-20T08:31:00Z</dcterms:modified>
</cp:coreProperties>
</file>