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14CBE" w14:textId="77777777" w:rsidR="00634105" w:rsidRPr="0066054B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267"/>
        <w:gridCol w:w="255"/>
        <w:gridCol w:w="2371"/>
        <w:gridCol w:w="2845"/>
      </w:tblGrid>
      <w:tr w:rsidR="00634105" w:rsidRPr="0066054B" w14:paraId="7A392BDD" w14:textId="77777777" w:rsidTr="00A20EBA">
        <w:trPr>
          <w:trHeight w:val="1920"/>
        </w:trPr>
        <w:tc>
          <w:tcPr>
            <w:tcW w:w="2939" w:type="dxa"/>
            <w:gridSpan w:val="4"/>
            <w:shd w:val="clear" w:color="auto" w:fill="auto"/>
            <w:vAlign w:val="center"/>
          </w:tcPr>
          <w:p w14:paraId="488A020B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6054B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DCA0545" w14:textId="76C99D02" w:rsidR="00634105" w:rsidRPr="0066054B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05" w:rsidRPr="0066054B" w14:paraId="1121D6C0" w14:textId="77777777" w:rsidTr="00A20EBA">
        <w:trPr>
          <w:trHeight w:val="454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6DB8B759" w14:textId="47E09CAC" w:rsidR="00784CBF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784CBF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784CBF">
              <w:rPr>
                <w:rFonts w:ascii="Calibri" w:hAnsi="Calibri" w:cs="Calibri"/>
                <w:b/>
                <w:lang w:eastAsia="en-US"/>
              </w:rPr>
              <w:t>ΣΚΗΣΗ ΤΡΙΤΟΒΑΘΜΙΑΣ ΕΚΠΑΙΔΕΥΣΗΣ ΠΑΝΕΠΙΣΤΗΜΙΟΥ ΠΑΤΡΩΝ</w:t>
            </w:r>
          </w:p>
          <w:p w14:paraId="7E54AA9A" w14:textId="6409F995" w:rsidR="00634105" w:rsidRPr="0066054B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784CBF">
              <w:rPr>
                <w:rFonts w:ascii="Calibri" w:hAnsi="Calibri" w:cs="Calibri"/>
                <w:b/>
                <w:lang w:eastAsia="en-US"/>
              </w:rPr>
              <w:t>ΓΙΑ ΤΟ ΑΚΑΔΗΜΑΪΚΟ ΕΤΟΣ 2022-2023</w:t>
            </w:r>
          </w:p>
        </w:tc>
      </w:tr>
      <w:tr w:rsidR="00634105" w:rsidRPr="0093047B" w14:paraId="6D1F05DA" w14:textId="77777777" w:rsidTr="00A20EBA">
        <w:trPr>
          <w:trHeight w:val="871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4B0DA7D0" w14:textId="77777777" w:rsidR="0093047B" w:rsidRPr="0093047B" w:rsidRDefault="0093047B" w:rsidP="0093047B">
            <w:pPr>
              <w:spacing w:line="260" w:lineRule="atLeast"/>
              <w:ind w:left="720" w:right="-142" w:hanging="11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93047B">
              <w:rPr>
                <w:rFonts w:ascii="Calibri" w:hAnsi="Calibri" w:cs="Calibri"/>
                <w:b/>
                <w:bCs/>
                <w:lang w:eastAsia="en-US"/>
              </w:rPr>
              <w:t>ΤΜΗΜΑ ΗΛΕΚΤΡΟΛΟΓΩΝ ΜΗΧΑΝΙΚΩΝ ΚΑΙ ΤΕΧΝΟΛΟΓΙΑΣ ΥΠΟΛΟΓΙΣΤΩΝ</w:t>
            </w:r>
          </w:p>
          <w:p w14:paraId="3B0FEDB5" w14:textId="2EA6AB7D" w:rsidR="00634105" w:rsidRPr="0093047B" w:rsidRDefault="00634105" w:rsidP="00A20EBA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  <w:tr w:rsidR="00784CBF" w:rsidRPr="00B92400" w14:paraId="2F5EA010" w14:textId="77777777" w:rsidTr="00A20EBA">
        <w:trPr>
          <w:trHeight w:val="254"/>
        </w:trPr>
        <w:tc>
          <w:tcPr>
            <w:tcW w:w="2684" w:type="dxa"/>
            <w:gridSpan w:val="3"/>
            <w:shd w:val="clear" w:color="auto" w:fill="auto"/>
          </w:tcPr>
          <w:p w14:paraId="5A3078E0" w14:textId="3A2C98A2" w:rsidR="00784CBF" w:rsidRPr="00B92400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highlight w:val="yellow"/>
                <w:lang w:eastAsia="en-US"/>
              </w:rPr>
            </w:pPr>
            <w:r w:rsidRPr="0093047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Επιστημονικ</w:t>
            </w:r>
            <w:r w:rsidR="00A20EBA" w:rsidRPr="0093047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ά</w:t>
            </w:r>
            <w:r w:rsidRPr="0093047B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Υπεύθυνος: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7C24B3CB" w:rsidR="00784CBF" w:rsidRPr="00B92400" w:rsidRDefault="0093047B" w:rsidP="00784CBF">
            <w:pPr>
              <w:spacing w:line="260" w:lineRule="atLeast"/>
              <w:ind w:right="-142"/>
              <w:rPr>
                <w:rFonts w:ascii="Calibri" w:hAnsi="Calibri" w:cs="Calibri"/>
                <w:b/>
                <w:i/>
                <w:iCs/>
                <w:sz w:val="22"/>
                <w:szCs w:val="22"/>
                <w:highlight w:val="yellow"/>
                <w:lang w:eastAsia="en-US"/>
              </w:rPr>
            </w:pPr>
            <w:r w:rsidRPr="00527CDC">
              <w:rPr>
                <w:rFonts w:ascii="Calibri" w:hAnsi="Calibri" w:cs="Calibri"/>
                <w:lang w:eastAsia="en-US"/>
              </w:rPr>
              <w:t>Λυμπερόπουλος Δημήτριος</w:t>
            </w:r>
          </w:p>
        </w:tc>
      </w:tr>
      <w:tr w:rsidR="00634105" w:rsidRPr="0066054B" w14:paraId="16A70A8B" w14:textId="77777777" w:rsidTr="00A20EBA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B92400" w:rsidRDefault="00634105" w:rsidP="009C3879">
            <w:pPr>
              <w:ind w:right="-142"/>
              <w:rPr>
                <w:rFonts w:ascii="Calibri" w:hAnsi="Calibri" w:cs="Calibri"/>
                <w:b/>
                <w:sz w:val="22"/>
                <w:szCs w:val="22"/>
                <w:highlight w:val="yellow"/>
                <w:lang w:val="en-US" w:eastAsia="en-US"/>
              </w:rPr>
            </w:pPr>
            <w:r w:rsidRPr="0093047B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3140137A" w14:textId="57951D85" w:rsidR="00634105" w:rsidRDefault="00803C7F" w:rsidP="009C3879">
            <w:pPr>
              <w:ind w:right="-142"/>
              <w:rPr>
                <w:rFonts w:ascii="Calibri" w:hAnsi="Calibri" w:cs="Calibri"/>
                <w:b/>
                <w:bCs/>
              </w:rPr>
            </w:pPr>
            <w:hyperlink r:id="rId9" w:history="1">
              <w:r w:rsidR="009C3879" w:rsidRPr="00BA0495">
                <w:rPr>
                  <w:rStyle w:val="-"/>
                  <w:rFonts w:ascii="Calibri" w:hAnsi="Calibri" w:cs="Calibri"/>
                  <w:b/>
                  <w:bCs/>
                </w:rPr>
                <w:t>dlympero@upatras.gr</w:t>
              </w:r>
            </w:hyperlink>
          </w:p>
          <w:p w14:paraId="2027CA56" w14:textId="0868A2F4" w:rsidR="009C3879" w:rsidRPr="00F16560" w:rsidRDefault="009C3879" w:rsidP="009C3879">
            <w:pPr>
              <w:ind w:right="-14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</w:tcPr>
          <w:p w14:paraId="318A0322" w14:textId="77777777" w:rsidR="00634105" w:rsidRPr="0066054B" w:rsidRDefault="00634105" w:rsidP="009C3879">
            <w:pPr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66054B" w14:paraId="2154AB59" w14:textId="77777777" w:rsidTr="00A20EBA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14:paraId="02466362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</w:tcPr>
          <w:p w14:paraId="7A7CFD08" w14:textId="2D3EEEDD" w:rsidR="00634105" w:rsidRPr="00A20EBA" w:rsidRDefault="002F02A6" w:rsidP="000D7AD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20EBA">
              <w:rPr>
                <w:rFonts w:ascii="Calibri" w:hAnsi="Calibri" w:cs="Calibri"/>
                <w:b/>
                <w:bCs/>
                <w:sz w:val="22"/>
                <w:szCs w:val="22"/>
              </w:rPr>
              <w:t>Δεκεμβρίου</w:t>
            </w:r>
            <w:r w:rsidR="00784CBF" w:rsidRPr="00A20EB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2022</w:t>
            </w:r>
          </w:p>
          <w:p w14:paraId="615F5535" w14:textId="56FC2341" w:rsidR="00A20EBA" w:rsidRPr="00A20EBA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66054B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9508211" w:rsidR="00784CBF" w:rsidRPr="00784CBF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784CBF">
        <w:rPr>
          <w:rFonts w:ascii="Calibri" w:eastAsia="Calibri" w:hAnsi="Calibri"/>
          <w:b/>
          <w:lang w:eastAsia="en-US"/>
        </w:rPr>
        <w:t>ΠΡΟΣΚΛΗΣΗ ΥΠΟΒΟΛΗΣ ΑΙΤΗΣΕΩΝ</w:t>
      </w:r>
      <w:r>
        <w:rPr>
          <w:rFonts w:ascii="Calibri" w:eastAsia="Calibri" w:hAnsi="Calibri"/>
          <w:b/>
          <w:lang w:eastAsia="en-US"/>
        </w:rPr>
        <w:t xml:space="preserve"> </w:t>
      </w:r>
      <w:r w:rsidRPr="00784CBF">
        <w:rPr>
          <w:rFonts w:ascii="Calibri" w:eastAsia="Calibri" w:hAnsi="Calibri"/>
          <w:b/>
          <w:lang w:eastAsia="en-US"/>
        </w:rPr>
        <w:t>ΓΙΑ ΘΕΣΕΙΣ ΠΡΑΚΤΙΚΗΣ ΑΣΚΗΣΗΣ</w:t>
      </w:r>
    </w:p>
    <w:p w14:paraId="16F7B91C" w14:textId="5D9B21E3" w:rsidR="00634105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784CBF">
        <w:rPr>
          <w:rFonts w:ascii="Calibri" w:eastAsia="Calibri" w:hAnsi="Calibri"/>
          <w:b/>
          <w:lang w:eastAsia="en-US"/>
        </w:rPr>
        <w:t>ΓΙΑ ΤΟ ΑΚΑΔ. ΕΤΟΣ 2022-2023</w:t>
      </w:r>
    </w:p>
    <w:p w14:paraId="236FF681" w14:textId="77777777" w:rsidR="00967152" w:rsidRDefault="00967152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331DFC33" w14:textId="68F56280" w:rsidR="00784CBF" w:rsidRPr="0079049E" w:rsidRDefault="00784CBF" w:rsidP="0079049E">
      <w:pPr>
        <w:pStyle w:val="Default"/>
        <w:jc w:val="both"/>
        <w:rPr>
          <w:rFonts w:ascii="Calibri" w:eastAsia="SimSun" w:hAnsi="Calibri" w:cs="Calibri"/>
          <w:sz w:val="22"/>
          <w:szCs w:val="22"/>
          <w:lang w:val="el-GR" w:eastAsia="zh-CN"/>
        </w:rPr>
      </w:pPr>
      <w:r w:rsidRPr="00D9532D">
        <w:rPr>
          <w:rFonts w:ascii="Calibri" w:eastAsia="SimSun" w:hAnsi="Calibri" w:cs="Calibri"/>
          <w:sz w:val="22"/>
          <w:szCs w:val="22"/>
          <w:lang w:val="el-GR" w:eastAsia="zh-CN"/>
        </w:rPr>
        <w:t xml:space="preserve">Γνωστοποιείται στις/στους φοιτήτριες/φοιτητές η έναρξη του προγράμματος </w:t>
      </w:r>
      <w:r w:rsidRPr="00D9532D">
        <w:rPr>
          <w:rFonts w:ascii="Calibri" w:eastAsia="SimSun" w:hAnsi="Calibri" w:cs="Calibri"/>
          <w:b/>
          <w:bCs/>
          <w:i/>
          <w:iCs/>
          <w:sz w:val="22"/>
          <w:szCs w:val="22"/>
          <w:lang w:val="el-GR" w:eastAsia="zh-CN"/>
        </w:rPr>
        <w:t>«Πρακτική Άσκηση τριτοβάθμιας εκπαίδευσης Πανεπιστημίου Πατρών για το ακαδημαϊκό έτος 2022-2023»</w:t>
      </w:r>
      <w:r w:rsidRPr="00D9532D">
        <w:rPr>
          <w:rFonts w:ascii="Calibri" w:eastAsia="SimSun" w:hAnsi="Calibri" w:cs="Calibri"/>
          <w:sz w:val="22"/>
          <w:szCs w:val="22"/>
          <w:lang w:val="el-GR" w:eastAsia="zh-CN"/>
        </w:rPr>
        <w:t xml:space="preserve"> με κωδικό 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>MIS</w:t>
      </w:r>
      <w:r w:rsidRPr="00D9532D">
        <w:rPr>
          <w:rFonts w:ascii="Calibri" w:eastAsia="SimSun" w:hAnsi="Calibri" w:cs="Calibri"/>
          <w:sz w:val="22"/>
          <w:szCs w:val="22"/>
          <w:lang w:val="el-GR" w:eastAsia="zh-CN"/>
        </w:rPr>
        <w:t xml:space="preserve"> 5181130 </w:t>
      </w:r>
      <w:r w:rsidR="00DC3C2E" w:rsidRPr="00D9532D">
        <w:rPr>
          <w:rFonts w:ascii="Calibri" w:eastAsia="SimSun" w:hAnsi="Calibri" w:cs="Calibri"/>
          <w:sz w:val="22"/>
          <w:szCs w:val="22"/>
          <w:lang w:val="el-GR" w:eastAsia="zh-CN"/>
        </w:rPr>
        <w:t xml:space="preserve">στο Επιχειρησιακό Πρόγραμμα </w:t>
      </w:r>
      <w:r w:rsidR="00DC3C2E" w:rsidRPr="00D9532D">
        <w:rPr>
          <w:rFonts w:ascii="Calibri" w:eastAsia="SimSun" w:hAnsi="Calibri" w:cs="Calibri"/>
          <w:i/>
          <w:iCs/>
          <w:sz w:val="22"/>
          <w:szCs w:val="22"/>
          <w:lang w:val="el-GR" w:eastAsia="zh-CN"/>
        </w:rPr>
        <w:t>«Ανάπτυξη Ανθρώπινου Δυναμικού, Εκπαίδευση και Δια Βίου Μάθηση 2014-2020</w:t>
      </w:r>
      <w:r w:rsidR="0095206F" w:rsidRPr="00D9532D">
        <w:rPr>
          <w:rFonts w:ascii="Calibri" w:eastAsia="SimSun" w:hAnsi="Calibri" w:cs="Calibri"/>
          <w:sz w:val="22"/>
          <w:szCs w:val="22"/>
          <w:lang w:val="el-GR" w:eastAsia="zh-CN"/>
        </w:rPr>
        <w:t>»</w:t>
      </w:r>
      <w:r w:rsidRPr="00D9532D">
        <w:rPr>
          <w:rFonts w:ascii="Calibri" w:eastAsia="SimSun" w:hAnsi="Calibri" w:cs="Calibri"/>
          <w:sz w:val="22"/>
          <w:szCs w:val="22"/>
          <w:lang w:val="el-GR" w:eastAsia="zh-CN"/>
        </w:rPr>
        <w:t xml:space="preserve"> το οποίο συγχρηματοδοτείται από το Ευρωπαϊκό Κοινωνικό Ταμείο (Ε.Κ.Τ.) και από εθνικούς πόρους. </w:t>
      </w:r>
      <w:r w:rsidRPr="00EE1A38">
        <w:rPr>
          <w:rFonts w:ascii="Calibri" w:eastAsia="SimSun" w:hAnsi="Calibri" w:cs="Calibri"/>
          <w:sz w:val="22"/>
          <w:szCs w:val="22"/>
          <w:lang w:val="el-GR" w:eastAsia="zh-CN"/>
        </w:rPr>
        <w:t xml:space="preserve">Στο πλαίσιο αυτού </w:t>
      </w:r>
      <w:r w:rsidR="0093047B" w:rsidRPr="0093047B">
        <w:rPr>
          <w:rFonts w:ascii="Calibri" w:eastAsia="SimSun" w:hAnsi="Calibri" w:cs="Calibri"/>
          <w:b/>
          <w:bCs/>
          <w:sz w:val="22"/>
          <w:szCs w:val="22"/>
          <w:lang w:val="el-GR" w:eastAsia="zh-CN"/>
        </w:rPr>
        <w:t>45</w:t>
      </w:r>
      <w:r w:rsidRPr="00EE1A38">
        <w:rPr>
          <w:rFonts w:ascii="Calibri" w:eastAsia="SimSun" w:hAnsi="Calibri" w:cs="Calibri"/>
          <w:b/>
          <w:bCs/>
          <w:sz w:val="22"/>
          <w:szCs w:val="22"/>
          <w:lang w:val="el-GR" w:eastAsia="zh-CN"/>
        </w:rPr>
        <w:t xml:space="preserve"> φοιτήτριες/</w:t>
      </w:r>
      <w:proofErr w:type="spellStart"/>
      <w:r w:rsidRPr="00EE1A38">
        <w:rPr>
          <w:rFonts w:ascii="Calibri" w:eastAsia="SimSun" w:hAnsi="Calibri" w:cs="Calibri"/>
          <w:b/>
          <w:bCs/>
          <w:sz w:val="22"/>
          <w:szCs w:val="22"/>
          <w:lang w:val="el-GR" w:eastAsia="zh-CN"/>
        </w:rPr>
        <w:t>ές</w:t>
      </w:r>
      <w:proofErr w:type="spellEnd"/>
      <w:r w:rsidR="00C17200" w:rsidRPr="00C17200">
        <w:rPr>
          <w:rFonts w:ascii="Calibri" w:eastAsia="SimSun" w:hAnsi="Calibri" w:cs="Calibri"/>
          <w:b/>
          <w:bCs/>
          <w:sz w:val="22"/>
          <w:szCs w:val="22"/>
          <w:lang w:val="el-GR" w:eastAsia="zh-CN"/>
        </w:rPr>
        <w:t xml:space="preserve"> </w:t>
      </w:r>
      <w:r w:rsidRPr="00EE1A38">
        <w:rPr>
          <w:rFonts w:ascii="Calibri" w:eastAsia="SimSun" w:hAnsi="Calibri" w:cs="Calibri"/>
          <w:b/>
          <w:bCs/>
          <w:sz w:val="22"/>
          <w:szCs w:val="22"/>
          <w:lang w:val="el-GR" w:eastAsia="zh-CN"/>
        </w:rPr>
        <w:t xml:space="preserve"> </w:t>
      </w:r>
      <w:r w:rsidR="00EE1A38">
        <w:rPr>
          <w:rFonts w:ascii="Calibri" w:eastAsia="SimSun" w:hAnsi="Calibri" w:cs="Calibri"/>
          <w:b/>
          <w:bCs/>
          <w:sz w:val="22"/>
          <w:szCs w:val="22"/>
          <w:lang w:val="el-GR" w:eastAsia="zh-CN"/>
        </w:rPr>
        <w:t xml:space="preserve">που βρίσκονται </w:t>
      </w:r>
      <w:r w:rsidR="00EE1A38" w:rsidRPr="0079049E">
        <w:rPr>
          <w:rFonts w:ascii="Calibri" w:eastAsia="SimSun" w:hAnsi="Calibri" w:cs="Calibri"/>
          <w:b/>
          <w:bCs/>
          <w:sz w:val="22"/>
          <w:szCs w:val="22"/>
          <w:lang w:val="el-GR" w:eastAsia="zh-CN"/>
        </w:rPr>
        <w:t xml:space="preserve">στο 7ο εξάμηνο σπουδών, καθώς και σε οποιοδήποτε επόμενο εξάμηνο φοίτησής </w:t>
      </w:r>
      <w:r w:rsidR="0079049E">
        <w:rPr>
          <w:rFonts w:ascii="Calibri" w:eastAsia="SimSun" w:hAnsi="Calibri" w:cs="Calibri"/>
          <w:b/>
          <w:bCs/>
          <w:sz w:val="22"/>
          <w:szCs w:val="22"/>
          <w:lang w:val="el-GR" w:eastAsia="zh-CN"/>
        </w:rPr>
        <w:t>τους,</w:t>
      </w:r>
      <w:r w:rsidR="00941E83">
        <w:rPr>
          <w:rFonts w:ascii="Calibri" w:eastAsia="SimSun" w:hAnsi="Calibri" w:cs="Calibri"/>
          <w:b/>
          <w:bCs/>
          <w:sz w:val="22"/>
          <w:szCs w:val="22"/>
          <w:lang w:val="el-GR" w:eastAsia="zh-CN"/>
        </w:rPr>
        <w:t xml:space="preserve"> </w:t>
      </w:r>
      <w:r w:rsidRPr="0079049E">
        <w:rPr>
          <w:rFonts w:ascii="Calibri" w:eastAsia="SimSun" w:hAnsi="Calibri" w:cs="Calibri"/>
          <w:sz w:val="22"/>
          <w:szCs w:val="22"/>
          <w:lang w:val="el-GR" w:eastAsia="zh-CN"/>
        </w:rPr>
        <w:t xml:space="preserve">θα έχουν τη δυνατότητα να εργαστούν με πλήρες ωράριο και υποχρεώσεις σε </w:t>
      </w:r>
      <w:r w:rsidR="00DD1691" w:rsidRPr="0079049E">
        <w:rPr>
          <w:rFonts w:ascii="Calibri" w:eastAsia="SimSun" w:hAnsi="Calibri" w:cs="Calibri"/>
          <w:sz w:val="22"/>
          <w:szCs w:val="22"/>
          <w:lang w:val="el-GR" w:eastAsia="zh-CN"/>
        </w:rPr>
        <w:t>Ιδιωτικούς ή Δημόσιους Φ</w:t>
      </w:r>
      <w:r w:rsidRPr="0079049E">
        <w:rPr>
          <w:rFonts w:ascii="Calibri" w:eastAsia="SimSun" w:hAnsi="Calibri" w:cs="Calibri"/>
          <w:sz w:val="22"/>
          <w:szCs w:val="22"/>
          <w:lang w:val="el-GR" w:eastAsia="zh-CN"/>
        </w:rPr>
        <w:t>ορείς</w:t>
      </w:r>
      <w:r w:rsidR="00DD1691" w:rsidRPr="0079049E">
        <w:rPr>
          <w:rFonts w:ascii="Calibri" w:eastAsia="SimSun" w:hAnsi="Calibri" w:cs="Calibri"/>
          <w:sz w:val="22"/>
          <w:szCs w:val="22"/>
          <w:lang w:val="el-GR" w:eastAsia="zh-CN"/>
        </w:rPr>
        <w:t xml:space="preserve"> Απασχόλησης</w:t>
      </w:r>
      <w:r w:rsidR="00632B9A" w:rsidRPr="0079049E">
        <w:rPr>
          <w:rFonts w:ascii="Calibri" w:eastAsia="SimSun" w:hAnsi="Calibri" w:cs="Calibri"/>
          <w:sz w:val="22"/>
          <w:szCs w:val="22"/>
          <w:lang w:val="el-GR" w:eastAsia="zh-CN"/>
        </w:rPr>
        <w:t>.</w:t>
      </w:r>
      <w:r w:rsidRPr="0079049E">
        <w:rPr>
          <w:rFonts w:ascii="Calibri" w:eastAsia="SimSun" w:hAnsi="Calibri" w:cs="Calibri"/>
          <w:sz w:val="22"/>
          <w:szCs w:val="22"/>
          <w:lang w:val="el-GR" w:eastAsia="zh-CN"/>
        </w:rPr>
        <w:t xml:space="preserve"> </w:t>
      </w:r>
    </w:p>
    <w:p w14:paraId="46982128" w14:textId="63BD246A" w:rsidR="00784CBF" w:rsidRPr="00784CBF" w:rsidRDefault="00784CBF" w:rsidP="00A20EBA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Η υποχρεωτική διάρκεια της Πρακτικής Άσκησης ορίζεται σε </w:t>
      </w:r>
      <w:r w:rsidR="0093047B" w:rsidRPr="0093047B">
        <w:rPr>
          <w:rFonts w:ascii="Calibri" w:eastAsia="SimSun" w:hAnsi="Calibri" w:cs="Calibri"/>
          <w:b/>
          <w:bCs/>
          <w:sz w:val="22"/>
          <w:szCs w:val="22"/>
          <w:lang w:eastAsia="zh-CN"/>
        </w:rPr>
        <w:t>τρία</w:t>
      </w:r>
      <w:r w:rsidRPr="0093047B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</w:t>
      </w:r>
      <w:r w:rsidR="0093047B" w:rsidRPr="0093047B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Pr="0093047B">
        <w:rPr>
          <w:rFonts w:ascii="Calibri" w:eastAsia="SimSun" w:hAnsi="Calibri" w:cs="Calibri"/>
          <w:b/>
          <w:bCs/>
          <w:sz w:val="22"/>
          <w:szCs w:val="22"/>
          <w:lang w:eastAsia="zh-CN"/>
        </w:rPr>
        <w:t>) συνεχόμενους μήνες</w:t>
      </w:r>
    </w:p>
    <w:p w14:paraId="78DD7498" w14:textId="5A2DA6FE" w:rsidR="00A20EBA" w:rsidRDefault="00784CBF" w:rsidP="00A20EBA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>μέσα στο παρακάτω διάστημα:</w:t>
      </w:r>
      <w:r w:rsidR="00E45277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246C526A" w14:textId="77777777" w:rsidR="0079049E" w:rsidRPr="00E45277" w:rsidRDefault="0079049E" w:rsidP="00A20EBA">
      <w:pPr>
        <w:jc w:val="both"/>
        <w:rPr>
          <w:rFonts w:ascii="Calibri" w:eastAsia="SimSun" w:hAnsi="Calibri" w:cs="Calibri"/>
          <w:b/>
          <w:bCs/>
          <w:color w:val="FF0000"/>
          <w:sz w:val="28"/>
          <w:szCs w:val="28"/>
          <w:lang w:eastAsia="zh-C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84CBF" w:rsidRPr="00784CBF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EE1A38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EE1A38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EE1A38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EE1A38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2334749F" w:rsidR="00784CBF" w:rsidRPr="00EE1A38" w:rsidRDefault="00EE1A38" w:rsidP="00E23572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01/02/2023</w:t>
            </w:r>
          </w:p>
        </w:tc>
      </w:tr>
      <w:tr w:rsidR="00784CBF" w:rsidRPr="00784CBF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EE1A38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EE1A38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EE1A38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EE1A38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4803897D" w:rsidR="00784CBF" w:rsidRPr="00EE1A38" w:rsidRDefault="00EE1A38" w:rsidP="00E23572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30/09/2023</w:t>
            </w:r>
          </w:p>
        </w:tc>
      </w:tr>
      <w:bookmarkEnd w:id="0"/>
    </w:tbl>
    <w:p w14:paraId="777718C2" w14:textId="77777777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EFDB5C6" w14:textId="356F25A9" w:rsid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>Προβλέπεται αμοιβή (269,89 € το μήνα) και ασφάλεια (1% κατά κινδύνου).</w:t>
      </w:r>
    </w:p>
    <w:p w14:paraId="5312340C" w14:textId="77777777" w:rsidR="00102139" w:rsidRPr="00102139" w:rsidRDefault="00102139" w:rsidP="00102139">
      <w:pPr>
        <w:tabs>
          <w:tab w:val="left" w:pos="467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CB1D5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Επισημαίνεται ότι </w:t>
      </w:r>
      <w:r w:rsidRPr="00CB1D53">
        <w:rPr>
          <w:rFonts w:asciiTheme="minorHAnsi" w:hAnsiTheme="minorHAnsi" w:cstheme="minorHAnsi"/>
          <w:b/>
          <w:iCs/>
          <w:sz w:val="22"/>
          <w:szCs w:val="22"/>
        </w:rPr>
        <w:t>οι φοιτητές δεν μπορούν να κάνουν ΠΑ σε φορείς με νόμιμους εκπροσώπους με τους οποίους έχουν α' και β' βαθμό συγγένειας</w:t>
      </w:r>
      <w:r w:rsidRPr="00CB1D53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7807574C" w14:textId="014DE1BE" w:rsidR="00603B91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7E6209" w:rsidRPr="007E6209">
        <w:rPr>
          <w:rFonts w:ascii="Calibri" w:eastAsia="SimSun" w:hAnsi="Calibri" w:cs="Calibri"/>
          <w:b/>
          <w:bCs/>
          <w:sz w:val="22"/>
          <w:szCs w:val="22"/>
          <w:lang w:eastAsia="zh-CN"/>
        </w:rPr>
        <w:t>14/12/2022</w:t>
      </w:r>
      <w:r w:rsidRPr="007E6209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έως </w:t>
      </w:r>
      <w:r w:rsidR="007E6209" w:rsidRPr="007E6209">
        <w:rPr>
          <w:rFonts w:ascii="Calibri" w:eastAsia="SimSun" w:hAnsi="Calibri" w:cs="Calibri"/>
          <w:b/>
          <w:bCs/>
          <w:sz w:val="22"/>
          <w:szCs w:val="22"/>
          <w:lang w:eastAsia="zh-CN"/>
        </w:rPr>
        <w:t>2</w:t>
      </w:r>
      <w:r w:rsidR="00C17200">
        <w:rPr>
          <w:rFonts w:ascii="Calibri" w:eastAsia="SimSun" w:hAnsi="Calibri" w:cs="Calibri"/>
          <w:b/>
          <w:bCs/>
          <w:sz w:val="22"/>
          <w:szCs w:val="22"/>
          <w:lang w:eastAsia="zh-CN"/>
        </w:rPr>
        <w:t>8</w:t>
      </w:r>
      <w:r w:rsidR="007E6209" w:rsidRPr="007E6209">
        <w:rPr>
          <w:rFonts w:ascii="Calibri" w:eastAsia="SimSun" w:hAnsi="Calibri" w:cs="Calibri"/>
          <w:b/>
          <w:bCs/>
          <w:sz w:val="22"/>
          <w:szCs w:val="22"/>
          <w:lang w:eastAsia="zh-CN"/>
        </w:rPr>
        <w:t>/12/2022</w:t>
      </w:r>
      <w:r w:rsidRPr="007E6209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ώρα </w:t>
      </w:r>
      <w:r w:rsidR="00EE1A38" w:rsidRPr="00EE1A38">
        <w:rPr>
          <w:rFonts w:ascii="Calibri" w:eastAsia="SimSun" w:hAnsi="Calibri" w:cs="Calibri"/>
          <w:b/>
          <w:bCs/>
          <w:sz w:val="22"/>
          <w:szCs w:val="22"/>
          <w:lang w:eastAsia="zh-CN"/>
        </w:rPr>
        <w:t>09</w:t>
      </w:r>
      <w:r w:rsidR="007E6209">
        <w:rPr>
          <w:rFonts w:ascii="Calibri" w:eastAsia="SimSun" w:hAnsi="Calibri" w:cs="Calibri"/>
          <w:b/>
          <w:bCs/>
          <w:sz w:val="22"/>
          <w:szCs w:val="22"/>
          <w:lang w:eastAsia="zh-CN"/>
        </w:rPr>
        <w:t>:</w:t>
      </w:r>
      <w:r w:rsidR="00EE1A38" w:rsidRPr="00EE1A38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30 </w:t>
      </w:r>
      <w:r w:rsidR="00EE1A38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π.μ. </w:t>
      </w:r>
      <w:r w:rsidR="00603B91" w:rsidRPr="007E6209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7E6209">
        <w:rPr>
          <w:rFonts w:ascii="Calibri" w:eastAsia="SimSun" w:hAnsi="Calibri" w:cs="Calibri"/>
          <w:sz w:val="22"/>
          <w:szCs w:val="22"/>
          <w:lang w:eastAsia="zh-CN"/>
        </w:rPr>
        <w:t>.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603B91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4DD0F435" w:rsidR="00784CBF" w:rsidRPr="00784CBF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Η Επιτροπή Πρακτικής Άσκησης του Τμήματος </w:t>
      </w:r>
      <w:r w:rsidR="0093047B" w:rsidRPr="0093047B">
        <w:rPr>
          <w:rFonts w:ascii="Calibri" w:hAnsi="Calibri" w:cs="Calibri"/>
          <w:b/>
          <w:bCs/>
          <w:lang w:eastAsia="en-US"/>
        </w:rPr>
        <w:t>ΗΛΕΚΤΡΟΛΟΓΩΝ ΜΗΧΑΝΙΚΩΝ ΚΑΙ ΤΕΧΝΟΛΟΓΙΑΣ ΥΠΟΛΟΓΙΣΤΩΝ</w:t>
      </w:r>
      <w:r w:rsidR="0093047B"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αποτελείται από τους κάτωθι: </w:t>
      </w:r>
    </w:p>
    <w:p w14:paraId="47F97532" w14:textId="232ADC02" w:rsidR="00784CBF" w:rsidRPr="0093047B" w:rsidRDefault="0093047B" w:rsidP="00DE3981">
      <w:pPr>
        <w:pStyle w:val="a4"/>
        <w:numPr>
          <w:ilvl w:val="0"/>
          <w:numId w:val="10"/>
        </w:numPr>
        <w:spacing w:before="0" w:beforeAutospacing="0"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>
        <w:rPr>
          <w:rFonts w:ascii="Calibri" w:eastAsia="SimSun" w:hAnsi="Calibri" w:cs="Calibri"/>
          <w:sz w:val="22"/>
          <w:szCs w:val="22"/>
          <w:lang w:eastAsia="zh-CN"/>
        </w:rPr>
        <w:t>Λυμπερόπουλος Δημήτριος</w:t>
      </w:r>
      <w:r w:rsidR="00782056" w:rsidRPr="0093047B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>
        <w:rPr>
          <w:rFonts w:ascii="Calibri" w:eastAsia="SimSun" w:hAnsi="Calibri" w:cs="Calibri"/>
          <w:sz w:val="22"/>
          <w:szCs w:val="22"/>
          <w:lang w:eastAsia="zh-CN"/>
        </w:rPr>
        <w:t>Καθηγητής</w:t>
      </w:r>
      <w:r w:rsidR="00784CBF" w:rsidRPr="0093047B">
        <w:rPr>
          <w:rFonts w:ascii="Calibri" w:eastAsia="SimSun" w:hAnsi="Calibri" w:cs="Calibri"/>
          <w:sz w:val="22"/>
          <w:szCs w:val="22"/>
          <w:lang w:eastAsia="zh-CN"/>
        </w:rPr>
        <w:t xml:space="preserve"> (Επιστημονικ</w:t>
      </w:r>
      <w:r w:rsidR="005D2283" w:rsidRPr="0093047B">
        <w:rPr>
          <w:rFonts w:ascii="Calibri" w:eastAsia="SimSun" w:hAnsi="Calibri" w:cs="Calibri"/>
          <w:sz w:val="22"/>
          <w:szCs w:val="22"/>
          <w:lang w:eastAsia="zh-CN"/>
        </w:rPr>
        <w:t>ά</w:t>
      </w:r>
      <w:r w:rsidR="00784CBF" w:rsidRPr="0093047B">
        <w:rPr>
          <w:rFonts w:ascii="Calibri" w:eastAsia="SimSun" w:hAnsi="Calibri" w:cs="Calibri"/>
          <w:sz w:val="22"/>
          <w:szCs w:val="22"/>
          <w:lang w:eastAsia="zh-CN"/>
        </w:rPr>
        <w:t xml:space="preserve"> Υπεύθυνος)</w:t>
      </w:r>
      <w:r w:rsidR="00655D22" w:rsidRPr="0093047B">
        <w:rPr>
          <w:rFonts w:ascii="Calibri" w:eastAsia="SimSun" w:hAnsi="Calibri" w:cs="Calibri"/>
          <w:sz w:val="22"/>
          <w:szCs w:val="22"/>
          <w:lang w:eastAsia="zh-CN"/>
        </w:rPr>
        <w:t xml:space="preserve"> (Πρόεδρος)</w:t>
      </w:r>
    </w:p>
    <w:p w14:paraId="4811C825" w14:textId="03B7E391" w:rsidR="00784CBF" w:rsidRPr="0093047B" w:rsidRDefault="0093047B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>
        <w:rPr>
          <w:rFonts w:ascii="Calibri" w:eastAsia="SimSun" w:hAnsi="Calibri" w:cs="Calibri"/>
          <w:sz w:val="22"/>
          <w:szCs w:val="22"/>
          <w:lang w:eastAsia="zh-CN"/>
        </w:rPr>
        <w:t>Τσεμπερλίδου Μένη</w:t>
      </w:r>
      <w:r w:rsidR="00782056" w:rsidRPr="0093047B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>
        <w:rPr>
          <w:rFonts w:ascii="Calibri" w:eastAsia="SimSun" w:hAnsi="Calibri" w:cs="Calibri"/>
          <w:sz w:val="22"/>
          <w:szCs w:val="22"/>
          <w:lang w:eastAsia="zh-CN"/>
        </w:rPr>
        <w:t>ΕΔΙΠ</w:t>
      </w:r>
      <w:r w:rsidR="00655D22" w:rsidRPr="0093047B">
        <w:rPr>
          <w:rFonts w:ascii="Calibri" w:eastAsia="SimSun" w:hAnsi="Calibri" w:cs="Calibri"/>
          <w:sz w:val="22"/>
          <w:szCs w:val="22"/>
          <w:lang w:eastAsia="zh-CN"/>
        </w:rPr>
        <w:t xml:space="preserve"> (Γραμματέας)</w:t>
      </w:r>
    </w:p>
    <w:p w14:paraId="6D380A22" w14:textId="665A7354" w:rsidR="00784CBF" w:rsidRDefault="0093047B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proofErr w:type="spellStart"/>
      <w:r>
        <w:rPr>
          <w:rFonts w:ascii="Calibri" w:eastAsia="SimSun" w:hAnsi="Calibri" w:cs="Calibri"/>
          <w:sz w:val="22"/>
          <w:szCs w:val="22"/>
          <w:lang w:eastAsia="zh-CN"/>
        </w:rPr>
        <w:t>Δενάζης</w:t>
      </w:r>
      <w:proofErr w:type="spellEnd"/>
      <w:r>
        <w:rPr>
          <w:rFonts w:ascii="Calibri" w:eastAsia="SimSun" w:hAnsi="Calibri" w:cs="Calibri"/>
          <w:sz w:val="22"/>
          <w:szCs w:val="22"/>
          <w:lang w:eastAsia="zh-CN"/>
        </w:rPr>
        <w:t xml:space="preserve"> Σπυρίδων</w:t>
      </w:r>
      <w:r w:rsidR="00782056" w:rsidRPr="0093047B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>
        <w:rPr>
          <w:rFonts w:ascii="Calibri" w:eastAsia="SimSun" w:hAnsi="Calibri" w:cs="Calibri"/>
          <w:sz w:val="22"/>
          <w:szCs w:val="22"/>
          <w:lang w:eastAsia="zh-CN"/>
        </w:rPr>
        <w:t>Καθηγητής</w:t>
      </w:r>
      <w:r w:rsidR="00782056" w:rsidRPr="0093047B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655D22" w:rsidRPr="0093047B">
        <w:rPr>
          <w:rFonts w:ascii="Calibri" w:eastAsia="SimSun" w:hAnsi="Calibri" w:cs="Calibri"/>
          <w:sz w:val="22"/>
          <w:szCs w:val="22"/>
          <w:lang w:eastAsia="zh-CN"/>
        </w:rPr>
        <w:t>(Μέλος)</w:t>
      </w:r>
    </w:p>
    <w:p w14:paraId="0BC08761" w14:textId="4E2FC321" w:rsidR="0093047B" w:rsidRPr="0093047B" w:rsidRDefault="0093047B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proofErr w:type="spellStart"/>
      <w:r>
        <w:rPr>
          <w:rFonts w:ascii="Calibri" w:eastAsia="SimSun" w:hAnsi="Calibri" w:cs="Calibri"/>
          <w:sz w:val="22"/>
          <w:szCs w:val="22"/>
          <w:lang w:eastAsia="zh-CN"/>
        </w:rPr>
        <w:t>Μπίρμπας</w:t>
      </w:r>
      <w:proofErr w:type="spellEnd"/>
      <w:r>
        <w:rPr>
          <w:rFonts w:ascii="Calibri" w:eastAsia="SimSun" w:hAnsi="Calibri" w:cs="Calibri"/>
          <w:sz w:val="22"/>
          <w:szCs w:val="22"/>
          <w:lang w:eastAsia="zh-CN"/>
        </w:rPr>
        <w:t xml:space="preserve"> Μιχαήλ, Αναπληρωτής Καθηγητής</w:t>
      </w:r>
      <w:r w:rsidRPr="0093047B">
        <w:rPr>
          <w:rFonts w:ascii="Calibri" w:eastAsia="SimSun" w:hAnsi="Calibri" w:cs="Calibri"/>
          <w:sz w:val="22"/>
          <w:szCs w:val="22"/>
          <w:lang w:eastAsia="zh-CN"/>
        </w:rPr>
        <w:t xml:space="preserve"> (Μέλος)</w:t>
      </w:r>
    </w:p>
    <w:p w14:paraId="19E99A43" w14:textId="16F3DB93" w:rsid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F0BC8FB" w14:textId="358FE95A" w:rsidR="00784CBF" w:rsidRPr="00D72E62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D72E62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FF6BE0" w:rsidRPr="00967152" w14:paraId="5AF62DB5" w14:textId="77777777" w:rsidTr="00FF6BE0">
        <w:tc>
          <w:tcPr>
            <w:tcW w:w="1413" w:type="dxa"/>
          </w:tcPr>
          <w:p w14:paraId="56F59B91" w14:textId="6028A561" w:rsidR="00FF6BE0" w:rsidRPr="00EE1A38" w:rsidRDefault="007E6209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EE1A38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14/12/2022</w:t>
            </w:r>
          </w:p>
        </w:tc>
        <w:tc>
          <w:tcPr>
            <w:tcW w:w="6883" w:type="dxa"/>
          </w:tcPr>
          <w:p w14:paraId="275DF7BF" w14:textId="77777777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Δημοσιοποίηση προκήρυξης</w:t>
            </w:r>
          </w:p>
        </w:tc>
      </w:tr>
      <w:tr w:rsidR="00FF6BE0" w:rsidRPr="00967152" w14:paraId="1AA84F18" w14:textId="77777777" w:rsidTr="00FF6BE0">
        <w:tc>
          <w:tcPr>
            <w:tcW w:w="1413" w:type="dxa"/>
          </w:tcPr>
          <w:p w14:paraId="314451FF" w14:textId="7DCA0BA0" w:rsidR="00FF6BE0" w:rsidRPr="00EE1A38" w:rsidRDefault="007E6209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EE1A38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2</w:t>
            </w:r>
            <w:r w:rsidR="00C17200" w:rsidRPr="00EE1A38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8</w:t>
            </w:r>
            <w:r w:rsidRPr="00EE1A38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/12/2022</w:t>
            </w:r>
          </w:p>
        </w:tc>
        <w:tc>
          <w:tcPr>
            <w:tcW w:w="6883" w:type="dxa"/>
          </w:tcPr>
          <w:p w14:paraId="250A63ED" w14:textId="77777777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FF6BE0" w:rsidRPr="00967152" w14:paraId="1E61F479" w14:textId="77777777" w:rsidTr="00FF6BE0">
        <w:tc>
          <w:tcPr>
            <w:tcW w:w="1413" w:type="dxa"/>
          </w:tcPr>
          <w:p w14:paraId="45EF16F2" w14:textId="6B568EA9" w:rsidR="00FF6BE0" w:rsidRPr="00EE1A38" w:rsidRDefault="007E6209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EE1A38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05/01/2023</w:t>
            </w:r>
          </w:p>
        </w:tc>
        <w:tc>
          <w:tcPr>
            <w:tcW w:w="6883" w:type="dxa"/>
          </w:tcPr>
          <w:p w14:paraId="005029D8" w14:textId="4EC5CA55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Δημοσιοποίηση των </w:t>
            </w:r>
            <w:r w:rsidR="00EE1A38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προσωρινών</w:t>
            </w: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 υποψηφίων φοιτητριών/</w:t>
            </w:r>
            <w:proofErr w:type="spellStart"/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ών</w:t>
            </w:r>
            <w:proofErr w:type="spellEnd"/>
          </w:p>
        </w:tc>
      </w:tr>
      <w:tr w:rsidR="00EE1A38" w:rsidRPr="00967152" w14:paraId="6DCBAECD" w14:textId="77777777" w:rsidTr="00FF6BE0">
        <w:tc>
          <w:tcPr>
            <w:tcW w:w="1413" w:type="dxa"/>
          </w:tcPr>
          <w:p w14:paraId="2EEC97DB" w14:textId="19256777" w:rsidR="00EE1A38" w:rsidRPr="00EE1A38" w:rsidRDefault="00EE1A38" w:rsidP="00EE1A38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val="en-US" w:eastAsia="zh-CN"/>
              </w:rPr>
            </w:pPr>
            <w:r w:rsidRPr="00EE1A38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01/02/2023</w:t>
            </w:r>
          </w:p>
        </w:tc>
        <w:tc>
          <w:tcPr>
            <w:tcW w:w="6883" w:type="dxa"/>
          </w:tcPr>
          <w:p w14:paraId="458A82E0" w14:textId="6702C317" w:rsidR="00EE1A38" w:rsidRPr="00967152" w:rsidRDefault="00EE1A38" w:rsidP="00EE1A38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Έναρξη </w:t>
            </w: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  <w:tr w:rsidR="00EE1A38" w:rsidRPr="00967152" w14:paraId="7ABD475E" w14:textId="77777777" w:rsidTr="00FF6BE0">
        <w:tc>
          <w:tcPr>
            <w:tcW w:w="1413" w:type="dxa"/>
          </w:tcPr>
          <w:p w14:paraId="39FDF019" w14:textId="4AFEECD0" w:rsidR="00EE1A38" w:rsidRPr="00EE1A38" w:rsidRDefault="00EE1A38" w:rsidP="00EE1A38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EE1A38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30/09/2023</w:t>
            </w:r>
          </w:p>
        </w:tc>
        <w:tc>
          <w:tcPr>
            <w:tcW w:w="6883" w:type="dxa"/>
          </w:tcPr>
          <w:p w14:paraId="5DF0D236" w14:textId="6337D2F5" w:rsidR="00EE1A38" w:rsidRPr="00967152" w:rsidRDefault="00EE1A38" w:rsidP="00EE1A38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Λήξη </w:t>
            </w: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D72E62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D72E62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786C31BD" w14:textId="6AA78BBC" w:rsidR="00784CBF" w:rsidRPr="002F02A6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F16560">
        <w:rPr>
          <w:rFonts w:ascii="Calibri" w:eastAsia="SimSun" w:hAnsi="Calibri" w:cs="Calibri"/>
          <w:sz w:val="22"/>
          <w:szCs w:val="22"/>
          <w:u w:val="single"/>
          <w:lang w:eastAsia="zh-CN"/>
        </w:rPr>
        <w:t>μέσω του Ιδρυματικού τους e-</w:t>
      </w:r>
      <w:proofErr w:type="spellStart"/>
      <w:r w:rsidRPr="00F16560">
        <w:rPr>
          <w:rFonts w:ascii="Calibri" w:eastAsia="SimSun" w:hAnsi="Calibri" w:cs="Calibri"/>
          <w:sz w:val="22"/>
          <w:szCs w:val="22"/>
          <w:u w:val="single"/>
          <w:lang w:eastAsia="zh-CN"/>
        </w:rPr>
        <w:t>mail</w:t>
      </w:r>
      <w:proofErr w:type="spellEnd"/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, στη Γραμματεία του Τμήματος </w:t>
      </w:r>
      <w:hyperlink r:id="rId10" w:history="1">
        <w:r w:rsidR="007E6209" w:rsidRPr="002F02A6">
          <w:rPr>
            <w:rStyle w:val="-"/>
            <w:rFonts w:ascii="Calibri" w:eastAsia="SimSun" w:hAnsi="Calibri" w:cs="Calibri"/>
            <w:sz w:val="22"/>
            <w:szCs w:val="22"/>
            <w:lang w:eastAsia="zh-CN"/>
          </w:rPr>
          <w:t>secretary-students@ece.upatras.gr</w:t>
        </w:r>
      </w:hyperlink>
      <w:r w:rsidRPr="00784CBF">
        <w:rPr>
          <w:rFonts w:ascii="Calibri" w:eastAsia="SimSun" w:hAnsi="Calibri" w:cs="Calibri"/>
          <w:sz w:val="22"/>
          <w:szCs w:val="22"/>
          <w:lang w:eastAsia="zh-CN"/>
        </w:rPr>
        <w:t>:</w:t>
      </w:r>
    </w:p>
    <w:p w14:paraId="4121BDCE" w14:textId="22057F95" w:rsidR="00784CBF" w:rsidRPr="00FF6BE0" w:rsidRDefault="00784CBF" w:rsidP="00782056">
      <w:pPr>
        <w:pStyle w:val="a4"/>
        <w:numPr>
          <w:ilvl w:val="0"/>
          <w:numId w:val="11"/>
        </w:numPr>
        <w:spacing w:before="0" w:beforeAutospacing="0" w:after="120"/>
        <w:ind w:left="426" w:hanging="66"/>
        <w:rPr>
          <w:rFonts w:ascii="Calibri" w:eastAsia="SimSun" w:hAnsi="Calibri" w:cs="Calibri"/>
          <w:sz w:val="22"/>
          <w:szCs w:val="22"/>
          <w:lang w:eastAsia="zh-CN"/>
        </w:rPr>
      </w:pPr>
      <w:r w:rsidRPr="00FF6BE0">
        <w:rPr>
          <w:rFonts w:ascii="Calibri" w:eastAsia="SimSun" w:hAnsi="Calibri" w:cs="Calibri"/>
          <w:b/>
          <w:bCs/>
          <w:sz w:val="22"/>
          <w:szCs w:val="22"/>
          <w:lang w:eastAsia="zh-CN"/>
        </w:rPr>
        <w:t>Αίτηση Συμμετοχής Φοιτητή</w:t>
      </w:r>
      <w:r w:rsidRPr="00FF6BE0">
        <w:rPr>
          <w:rFonts w:ascii="Calibri" w:eastAsia="SimSun" w:hAnsi="Calibri" w:cs="Calibri"/>
          <w:sz w:val="22"/>
          <w:szCs w:val="22"/>
          <w:lang w:eastAsia="zh-CN"/>
        </w:rPr>
        <w:t xml:space="preserve"> στην Πρακτική Άσκηση (Αναζητήστε το έντυπο</w:t>
      </w:r>
      <w:r w:rsidR="00782056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FF6BE0">
        <w:rPr>
          <w:rFonts w:ascii="Calibri" w:eastAsia="SimSun" w:hAnsi="Calibri" w:cs="Calibri"/>
          <w:sz w:val="22"/>
          <w:szCs w:val="22"/>
          <w:lang w:eastAsia="zh-CN"/>
        </w:rPr>
        <w:t>«</w:t>
      </w:r>
      <w:r w:rsidR="00BC1237" w:rsidRPr="00BC1237">
        <w:rPr>
          <w:rFonts w:ascii="Calibri" w:eastAsia="SimSun" w:hAnsi="Calibri" w:cs="Calibri"/>
          <w:sz w:val="22"/>
          <w:szCs w:val="22"/>
          <w:lang w:eastAsia="zh-CN"/>
        </w:rPr>
        <w:t>ΑΙΤΗΣΗ_ΠΡΑΚΤΙΚΗΣ_ΑΣΚΗΣΗΣ_ΤΗΜΤΥ_12_2022.</w:t>
      </w:r>
      <w:r w:rsidR="00BC1237" w:rsidRPr="00BC1237">
        <w:rPr>
          <w:rFonts w:ascii="Calibri" w:eastAsia="SimSun" w:hAnsi="Calibri" w:cs="Calibri"/>
          <w:sz w:val="22"/>
          <w:szCs w:val="22"/>
          <w:lang w:val="en-US" w:eastAsia="zh-CN"/>
        </w:rPr>
        <w:t>docx</w:t>
      </w:r>
      <w:r w:rsidRPr="00BC1237">
        <w:rPr>
          <w:rFonts w:ascii="Calibri" w:eastAsia="SimSun" w:hAnsi="Calibri" w:cs="Calibri"/>
          <w:sz w:val="22"/>
          <w:szCs w:val="22"/>
          <w:lang w:eastAsia="zh-CN"/>
        </w:rPr>
        <w:t xml:space="preserve">» </w:t>
      </w:r>
      <w:r w:rsidRPr="00FF6BE0">
        <w:rPr>
          <w:rFonts w:ascii="Calibri" w:eastAsia="SimSun" w:hAnsi="Calibri" w:cs="Calibri"/>
          <w:sz w:val="22"/>
          <w:szCs w:val="22"/>
          <w:lang w:eastAsia="zh-CN"/>
        </w:rPr>
        <w:t>στην ιστοσελίδα</w:t>
      </w:r>
      <w:r w:rsidR="00782056">
        <w:rPr>
          <w:rFonts w:ascii="Calibri" w:eastAsia="SimSun" w:hAnsi="Calibri" w:cs="Calibri"/>
          <w:sz w:val="22"/>
          <w:szCs w:val="22"/>
          <w:lang w:eastAsia="zh-CN"/>
        </w:rPr>
        <w:t xml:space="preserve"> του Τμήματος</w:t>
      </w:r>
      <w:r w:rsidRPr="00FF6BE0">
        <w:rPr>
          <w:rFonts w:ascii="Calibri" w:eastAsia="SimSun" w:hAnsi="Calibri" w:cs="Calibri"/>
          <w:sz w:val="22"/>
          <w:szCs w:val="22"/>
          <w:lang w:eastAsia="zh-CN"/>
        </w:rPr>
        <w:t>:</w:t>
      </w:r>
      <w:r w:rsidR="00A20EBA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hyperlink r:id="rId11" w:history="1">
        <w:r w:rsidR="007E6209" w:rsidRPr="002F02A6">
          <w:rPr>
            <w:rStyle w:val="-"/>
            <w:rFonts w:ascii="Calibri" w:eastAsia="SimSun" w:hAnsi="Calibri" w:cs="Calibri"/>
            <w:sz w:val="22"/>
            <w:szCs w:val="22"/>
            <w:lang w:eastAsia="zh-CN"/>
          </w:rPr>
          <w:t>https://www.ece.upatras.gr/index.php/el/undergraduate/practise-menu</w:t>
        </w:r>
      </w:hyperlink>
    </w:p>
    <w:p w14:paraId="7E635122" w14:textId="77777777" w:rsidR="007C7819" w:rsidRDefault="00784CBF" w:rsidP="00782056">
      <w:pPr>
        <w:pStyle w:val="a4"/>
        <w:numPr>
          <w:ilvl w:val="0"/>
          <w:numId w:val="11"/>
        </w:numPr>
        <w:spacing w:after="0" w:afterAutospacing="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FF6BE0">
        <w:rPr>
          <w:rFonts w:ascii="Calibri" w:eastAsia="SimSun" w:hAnsi="Calibri" w:cs="Calibr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</w:p>
    <w:p w14:paraId="37F9D559" w14:textId="77777777" w:rsidR="001534F2" w:rsidRDefault="001534F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4DF32220" w14:textId="77777777" w:rsidR="00EE1A38" w:rsidRPr="0079049E" w:rsidRDefault="00EE1A38" w:rsidP="0079049E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79049E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ΚΡΙΤΗΡΙΑ ΕΠΙΛΟΓΗΣ</w:t>
      </w:r>
    </w:p>
    <w:p w14:paraId="20DD0BB7" w14:textId="77777777" w:rsidR="00EE1A38" w:rsidRPr="0079049E" w:rsidRDefault="00EE1A38" w:rsidP="009C3879">
      <w:pPr>
        <w:numPr>
          <w:ilvl w:val="0"/>
          <w:numId w:val="12"/>
        </w:numPr>
        <w:spacing w:line="276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9049E">
        <w:rPr>
          <w:rFonts w:ascii="Calibri" w:eastAsia="SimSun" w:hAnsi="Calibri" w:cs="Calibri"/>
          <w:sz w:val="22"/>
          <w:szCs w:val="22"/>
          <w:lang w:eastAsia="zh-CN"/>
        </w:rPr>
        <w:t>Αριθμός των μαθημάτων στα οποία έχει εξετασθεί επιτυχώς ο/η φοιτητής/</w:t>
      </w:r>
      <w:proofErr w:type="spellStart"/>
      <w:r w:rsidRPr="0079049E">
        <w:rPr>
          <w:rFonts w:ascii="Calibri" w:eastAsia="SimSun" w:hAnsi="Calibri" w:cs="Calibri"/>
          <w:sz w:val="22"/>
          <w:szCs w:val="22"/>
          <w:lang w:eastAsia="zh-CN"/>
        </w:rPr>
        <w:t>τρια</w:t>
      </w:r>
      <w:proofErr w:type="spellEnd"/>
      <w:r w:rsidRPr="0079049E">
        <w:rPr>
          <w:rFonts w:ascii="Calibri" w:eastAsia="SimSun" w:hAnsi="Calibri" w:cs="Calibri"/>
          <w:sz w:val="22"/>
          <w:szCs w:val="22"/>
          <w:lang w:eastAsia="zh-CN"/>
        </w:rPr>
        <w:t xml:space="preserve"> ανά έτος σπουδών του/της φοιτητή/</w:t>
      </w:r>
      <w:proofErr w:type="spellStart"/>
      <w:r w:rsidRPr="0079049E">
        <w:rPr>
          <w:rFonts w:ascii="Calibri" w:eastAsia="SimSun" w:hAnsi="Calibri" w:cs="Calibri"/>
          <w:sz w:val="22"/>
          <w:szCs w:val="22"/>
          <w:lang w:eastAsia="zh-CN"/>
        </w:rPr>
        <w:t>τριας</w:t>
      </w:r>
      <w:proofErr w:type="spellEnd"/>
      <w:r w:rsidRPr="0079049E">
        <w:rPr>
          <w:rFonts w:ascii="Calibri" w:eastAsia="SimSun" w:hAnsi="Calibri" w:cs="Calibri"/>
          <w:sz w:val="22"/>
          <w:szCs w:val="22"/>
          <w:lang w:eastAsia="zh-CN"/>
        </w:rPr>
        <w:t xml:space="preserve">   (ποσοστό βαρύτητας 50%)</w:t>
      </w:r>
    </w:p>
    <w:p w14:paraId="5B1731D6" w14:textId="415BA0DA" w:rsidR="00EE1A38" w:rsidRDefault="00EE1A38" w:rsidP="009C3879">
      <w:pPr>
        <w:numPr>
          <w:ilvl w:val="0"/>
          <w:numId w:val="12"/>
        </w:numPr>
        <w:spacing w:line="276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9049E">
        <w:rPr>
          <w:rFonts w:ascii="Calibri" w:eastAsia="SimSun" w:hAnsi="Calibri" w:cs="Calibri"/>
          <w:sz w:val="22"/>
          <w:szCs w:val="22"/>
          <w:lang w:eastAsia="zh-CN"/>
        </w:rPr>
        <w:t>Μέσος Όρος Βαθμολογίας του/της Φοιτητή/</w:t>
      </w:r>
      <w:proofErr w:type="spellStart"/>
      <w:r w:rsidRPr="0079049E">
        <w:rPr>
          <w:rFonts w:ascii="Calibri" w:eastAsia="SimSun" w:hAnsi="Calibri" w:cs="Calibri"/>
          <w:sz w:val="22"/>
          <w:szCs w:val="22"/>
          <w:lang w:eastAsia="zh-CN"/>
        </w:rPr>
        <w:t>τριας</w:t>
      </w:r>
      <w:proofErr w:type="spellEnd"/>
      <w:r w:rsidRPr="0079049E">
        <w:rPr>
          <w:rFonts w:ascii="Calibri" w:eastAsia="SimSun" w:hAnsi="Calibri" w:cs="Calibri"/>
          <w:sz w:val="22"/>
          <w:szCs w:val="22"/>
          <w:lang w:eastAsia="zh-CN"/>
        </w:rPr>
        <w:t xml:space="preserve"> (ποσοστό βαρύτητας 50%)</w:t>
      </w:r>
    </w:p>
    <w:p w14:paraId="5D89A1A8" w14:textId="0D2FDCEB" w:rsidR="00D9532D" w:rsidRPr="000F21EB" w:rsidRDefault="00D9532D" w:rsidP="009C3879">
      <w:pPr>
        <w:pStyle w:val="a4"/>
        <w:numPr>
          <w:ilvl w:val="0"/>
          <w:numId w:val="13"/>
        </w:numPr>
        <w:spacing w:line="276" w:lineRule="auto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0F21EB">
        <w:rPr>
          <w:rFonts w:ascii="Calibri" w:eastAsia="SimSun" w:hAnsi="Calibri" w:cs="Calibri"/>
          <w:sz w:val="22"/>
          <w:szCs w:val="22"/>
          <w:lang w:eastAsia="zh-CN"/>
        </w:rPr>
        <w:t>Σε περίπτωση που υπάρχουν υποψηφιότητες ΑΜΕΑ αυτές επιλέγονται χωρίς την εφαρμογή των παραπάνω κριτηρίων επιλογής.</w:t>
      </w:r>
    </w:p>
    <w:p w14:paraId="2BE710C1" w14:textId="2BED54B7" w:rsidR="00967152" w:rsidRPr="000F21EB" w:rsidRDefault="00670245" w:rsidP="009C3879">
      <w:pPr>
        <w:pStyle w:val="a4"/>
        <w:numPr>
          <w:ilvl w:val="0"/>
          <w:numId w:val="13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0F21EB">
        <w:rPr>
          <w:rFonts w:ascii="Calibri" w:eastAsia="SimSun" w:hAnsi="Calibri" w:cs="Calibri"/>
          <w:sz w:val="22"/>
          <w:szCs w:val="22"/>
          <w:lang w:eastAsia="zh-CN"/>
        </w:rPr>
        <w:t xml:space="preserve">Σε περίπτωση ισοβαθμίας </w:t>
      </w:r>
      <w:r w:rsidR="00EE1A38" w:rsidRPr="000F21EB">
        <w:rPr>
          <w:rFonts w:ascii="Calibri" w:eastAsia="SimSun" w:hAnsi="Calibri" w:cs="Calibri"/>
          <w:sz w:val="22"/>
          <w:szCs w:val="22"/>
          <w:lang w:eastAsia="zh-CN"/>
        </w:rPr>
        <w:t>προηγείται ο/η φοιτητής/</w:t>
      </w:r>
      <w:proofErr w:type="spellStart"/>
      <w:r w:rsidR="00EE1A38" w:rsidRPr="000F21EB">
        <w:rPr>
          <w:rFonts w:ascii="Calibri" w:eastAsia="SimSun" w:hAnsi="Calibri" w:cs="Calibri"/>
          <w:sz w:val="22"/>
          <w:szCs w:val="22"/>
          <w:lang w:eastAsia="zh-CN"/>
        </w:rPr>
        <w:t>τρια</w:t>
      </w:r>
      <w:proofErr w:type="spellEnd"/>
      <w:r w:rsidR="00EE1A38" w:rsidRPr="000F21EB">
        <w:rPr>
          <w:rFonts w:ascii="Calibri" w:eastAsia="SimSun" w:hAnsi="Calibri" w:cs="Calibri"/>
          <w:sz w:val="22"/>
          <w:szCs w:val="22"/>
          <w:lang w:eastAsia="zh-CN"/>
        </w:rPr>
        <w:t xml:space="preserve"> που έχει μεγαλύτερο αριθμό στο κριτήριο 2.</w:t>
      </w:r>
    </w:p>
    <w:p w14:paraId="67709C23" w14:textId="3B419D8B" w:rsidR="00784CBF" w:rsidRPr="00D72E62" w:rsidRDefault="00D72E6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D72E62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ΕΝΣΤΑΣΕΙΣ</w:t>
      </w:r>
    </w:p>
    <w:p w14:paraId="6622E36C" w14:textId="35EB1BF9" w:rsidR="00784CBF" w:rsidRDefault="00A20EBA" w:rsidP="00967152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A20EBA">
        <w:rPr>
          <w:rFonts w:ascii="Calibri" w:eastAsia="SimSun" w:hAnsi="Calibri" w:cs="Calibri"/>
          <w:sz w:val="22"/>
          <w:szCs w:val="22"/>
          <w:lang w:eastAsia="zh-CN"/>
        </w:rPr>
        <w:t>Οι ενστάσεις υποβάλλονται μέσα σε διάστημα 5 εργάσιμων ημερών από την ημερομηνία ανάρτησης των προσωρινών αποτελεσμάτων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F16560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(στον </w:t>
      </w:r>
      <w:hyperlink r:id="rId12" w:history="1">
        <w:r w:rsidRPr="00F16560">
          <w:rPr>
            <w:rStyle w:val="-"/>
            <w:rFonts w:ascii="Calibri" w:eastAsia="SimSun" w:hAnsi="Calibri" w:cs="Calibri"/>
            <w:i/>
            <w:iCs/>
            <w:sz w:val="22"/>
            <w:szCs w:val="22"/>
            <w:lang w:eastAsia="zh-CN"/>
          </w:rPr>
          <w:t>ιστότοπο του Γραφείου Πρακτικής Άσκησης του Παν. Πατρών</w:t>
        </w:r>
      </w:hyperlink>
      <w:r w:rsidRPr="00F16560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και στην </w:t>
      </w:r>
      <w:r w:rsidRPr="007E6209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ιστοσελίδα του Τμήματος </w:t>
      </w:r>
      <w:hyperlink r:id="rId13" w:history="1">
        <w:r w:rsidR="00803C7F" w:rsidRPr="00130208">
          <w:rPr>
            <w:rStyle w:val="-"/>
            <w:rFonts w:ascii="Calibri" w:eastAsia="SimSun" w:hAnsi="Calibri" w:cs="Calibri"/>
            <w:i/>
            <w:iCs/>
            <w:sz w:val="22"/>
            <w:szCs w:val="22"/>
            <w:lang w:eastAsia="zh-CN"/>
          </w:rPr>
          <w:t>https://www.ece.upatras.gr/index.php/el/</w:t>
        </w:r>
      </w:hyperlink>
      <w:r w:rsidRPr="007E6209">
        <w:rPr>
          <w:rFonts w:ascii="Calibri" w:eastAsia="SimSun" w:hAnsi="Calibri" w:cs="Calibri"/>
          <w:i/>
          <w:iCs/>
          <w:sz w:val="22"/>
          <w:szCs w:val="22"/>
          <w:lang w:eastAsia="zh-CN"/>
        </w:rPr>
        <w:t>)</w:t>
      </w:r>
      <w:r w:rsidR="00803C7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C411BD" w:rsidRPr="00C411BD">
        <w:rPr>
          <w:rFonts w:ascii="Calibri" w:eastAsia="SimSun" w:hAnsi="Calibri" w:cs="Calibri"/>
          <w:sz w:val="22"/>
          <w:szCs w:val="22"/>
          <w:lang w:eastAsia="zh-CN"/>
        </w:rPr>
        <w:t xml:space="preserve">και εξετάζονται από την Επιτροπή Ενστάσεων </w:t>
      </w:r>
      <w:r w:rsidR="00803C7F">
        <w:rPr>
          <w:rFonts w:ascii="Calibri" w:eastAsia="SimSun" w:hAnsi="Calibri" w:cs="Calibri"/>
          <w:sz w:val="22"/>
          <w:szCs w:val="22"/>
          <w:lang w:eastAsia="zh-CN"/>
        </w:rPr>
        <w:t xml:space="preserve">και Προσφυγών </w:t>
      </w:r>
      <w:bookmarkStart w:id="1" w:name="_GoBack"/>
      <w:bookmarkEnd w:id="1"/>
      <w:r w:rsidR="00C411BD" w:rsidRPr="00C411BD">
        <w:rPr>
          <w:rFonts w:ascii="Calibri" w:eastAsia="SimSun" w:hAnsi="Calibri" w:cs="Calibri"/>
          <w:sz w:val="22"/>
          <w:szCs w:val="22"/>
          <w:lang w:eastAsia="zh-CN"/>
        </w:rPr>
        <w:t>του ΕΛΚΕ.</w:t>
      </w:r>
    </w:p>
    <w:p w14:paraId="376D2ED4" w14:textId="4CC06B58" w:rsidR="00E66EAA" w:rsidRDefault="00E66EAA" w:rsidP="00E66EAA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66EAA">
        <w:rPr>
          <w:rFonts w:ascii="Calibri" w:eastAsia="SimSun" w:hAnsi="Calibri" w:cs="Calibri"/>
          <w:sz w:val="22"/>
          <w:szCs w:val="22"/>
          <w:lang w:eastAsia="zh-CN"/>
        </w:rPr>
        <w:t>Στη συνέχεια</w:t>
      </w:r>
      <w:r w:rsidR="00655D22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θα ακολουθήσει η δημοσίευση των οριστικών αποτελεσμάτων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συμμετοχής στην Πράξη, τηρώντας τα μέτρα για την προστασία των προσωπικών δεδομένων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των συμμετεχόντων.</w:t>
      </w:r>
    </w:p>
    <w:p w14:paraId="536684A7" w14:textId="0379CC0C" w:rsidR="00784CBF" w:rsidRPr="007E6209" w:rsidRDefault="00941E83" w:rsidP="0045550F">
      <w:pPr>
        <w:spacing w:before="240"/>
        <w:rPr>
          <w:rFonts w:ascii="Calibri" w:eastAsia="SimSun" w:hAnsi="Calibri" w:cs="Calibri"/>
          <w:sz w:val="22"/>
          <w:szCs w:val="22"/>
          <w:lang w:eastAsia="zh-CN"/>
        </w:rPr>
      </w:pPr>
      <w:r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Ο </w:t>
      </w:r>
      <w:r w:rsidR="00784CBF" w:rsidRPr="001534F2">
        <w:rPr>
          <w:rFonts w:ascii="Calibri" w:eastAsia="SimSun" w:hAnsi="Calibri" w:cs="Calibri"/>
          <w:b/>
          <w:bCs/>
          <w:sz w:val="22"/>
          <w:szCs w:val="22"/>
          <w:lang w:eastAsia="zh-CN"/>
        </w:rPr>
        <w:t>Επιστημονικά Υπεύθυνος της Πρακτικής Άσκησης</w:t>
      </w:r>
      <w:r w:rsidR="00A20EBA" w:rsidRPr="00A20EBA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784CBF" w:rsidRPr="002F02A6">
        <w:rPr>
          <w:rFonts w:ascii="Calibri" w:eastAsia="SimSun" w:hAnsi="Calibri" w:cs="Calibri"/>
          <w:b/>
          <w:bCs/>
          <w:sz w:val="22"/>
          <w:szCs w:val="22"/>
          <w:lang w:eastAsia="zh-CN"/>
        </w:rPr>
        <w:t>του Τμήματος</w:t>
      </w:r>
      <w:r w:rsidR="00FC1781" w:rsidRPr="002F02A6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93047B" w:rsidRPr="0093047B">
        <w:rPr>
          <w:rFonts w:ascii="Calibri" w:hAnsi="Calibri" w:cs="Calibri"/>
          <w:b/>
          <w:bCs/>
          <w:lang w:eastAsia="en-US"/>
        </w:rPr>
        <w:t>ΗΛΕΚΤΡΟΛΟΓΩΝ ΜΗΧΑΝΙΚΩΝ ΚΑΙ ΤΕΧΝΟΛΟΓΙΑΣ ΥΠΟΛΟΓΙΣΤΩΝ</w:t>
      </w:r>
    </w:p>
    <w:p w14:paraId="1EFBE1FF" w14:textId="784E41B1" w:rsidR="00784CBF" w:rsidRDefault="007E6209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>
        <w:rPr>
          <w:rFonts w:ascii="Calibri" w:eastAsia="SimSun" w:hAnsi="Calibri" w:cs="Calibri"/>
          <w:sz w:val="22"/>
          <w:szCs w:val="22"/>
          <w:lang w:eastAsia="zh-CN"/>
        </w:rPr>
        <w:t>Λυμπερόπουλος Δημήτριος</w:t>
      </w:r>
      <w:r w:rsidR="0079049E">
        <w:rPr>
          <w:rFonts w:ascii="Calibri" w:eastAsia="SimSun" w:hAnsi="Calibri" w:cs="Calibri"/>
          <w:sz w:val="22"/>
          <w:szCs w:val="22"/>
          <w:lang w:eastAsia="zh-CN"/>
        </w:rPr>
        <w:t>, Καθηγητής</w:t>
      </w:r>
    </w:p>
    <w:p w14:paraId="6D3B0A7A" w14:textId="17308E9D" w:rsidR="002F02A6" w:rsidRDefault="002F02A6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3CDBDF6C" w14:textId="77777777" w:rsidR="009C3879" w:rsidRPr="007E6209" w:rsidRDefault="009C3879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019B99F" w14:textId="77777777" w:rsidR="00784CBF" w:rsidRPr="00FC1781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FC1781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Η παρούσα προκήρυξη θα αναρτηθεί:</w:t>
      </w:r>
    </w:p>
    <w:p w14:paraId="35F2D544" w14:textId="6FD3C571" w:rsidR="00784CBF" w:rsidRPr="00967152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967152">
        <w:rPr>
          <w:rFonts w:ascii="Calibri" w:eastAsia="SimSun" w:hAnsi="Calibri" w:cs="Calibri"/>
          <w:sz w:val="20"/>
          <w:szCs w:val="20"/>
          <w:lang w:eastAsia="zh-CN"/>
        </w:rPr>
        <w:t xml:space="preserve">στην ιστοσελίδα του Προγράμματος: </w:t>
      </w:r>
      <w:hyperlink r:id="rId14" w:history="1">
        <w:r w:rsidRPr="00655D22">
          <w:rPr>
            <w:rStyle w:val="-"/>
            <w:rFonts w:ascii="Calibri" w:eastAsia="SimSun" w:hAnsi="Calibri" w:cs="Calibri"/>
            <w:sz w:val="20"/>
            <w:szCs w:val="20"/>
            <w:lang w:eastAsia="zh-CN"/>
          </w:rPr>
          <w:t>http://praktiki.upatras.gr/</w:t>
        </w:r>
      </w:hyperlink>
    </w:p>
    <w:p w14:paraId="1D7C9C3D" w14:textId="40732411" w:rsidR="00FC1781" w:rsidRPr="00967152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967152">
        <w:rPr>
          <w:rFonts w:ascii="Calibri" w:eastAsia="SimSun" w:hAnsi="Calibri" w:cs="Calibri"/>
          <w:sz w:val="20"/>
          <w:szCs w:val="20"/>
          <w:lang w:eastAsia="zh-CN"/>
        </w:rPr>
        <w:t>στην ιστοσελίδα του Τμήματος:</w:t>
      </w:r>
      <w:r w:rsidR="00BD210A"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hyperlink r:id="rId15" w:history="1">
        <w:r w:rsidR="0093047B" w:rsidRPr="000F21EB">
          <w:rPr>
            <w:rStyle w:val="-"/>
            <w:rFonts w:ascii="Calibri" w:eastAsia="SimSun" w:hAnsi="Calibri" w:cs="Calibri"/>
            <w:sz w:val="20"/>
            <w:szCs w:val="20"/>
            <w:lang w:eastAsia="zh-CN"/>
          </w:rPr>
          <w:t>https://www.ece.upatras.gr/index.php/el/</w:t>
        </w:r>
      </w:hyperlink>
    </w:p>
    <w:p w14:paraId="68C4893F" w14:textId="2CDFF6E2" w:rsidR="00784CBF" w:rsidRPr="00CB1D53" w:rsidRDefault="00784CBF" w:rsidP="00CB1D53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967152">
        <w:rPr>
          <w:rFonts w:ascii="Calibri" w:eastAsia="SimSun" w:hAnsi="Calibri" w:cs="Calibri"/>
          <w:sz w:val="20"/>
          <w:szCs w:val="20"/>
          <w:lang w:eastAsia="zh-CN"/>
        </w:rPr>
        <w:t>και θα τοιχοκολληθεί</w:t>
      </w:r>
      <w:r w:rsidR="00CB1D53"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r w:rsidR="00CB1D53" w:rsidRPr="00967152">
        <w:rPr>
          <w:rFonts w:ascii="Calibri" w:eastAsia="SimSun" w:hAnsi="Calibri" w:cs="Calibri"/>
          <w:sz w:val="20"/>
          <w:szCs w:val="20"/>
          <w:lang w:eastAsia="zh-CN"/>
        </w:rPr>
        <w:t>στη Γραμματεία του Τμήματος</w:t>
      </w:r>
    </w:p>
    <w:sectPr w:rsidR="00784CBF" w:rsidRPr="00CB1D53" w:rsidSect="00D72E62">
      <w:footerReference w:type="default" r:id="rId16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37A5C" w14:textId="77777777" w:rsidR="00695C4B" w:rsidRDefault="00695C4B" w:rsidP="00D36D17">
      <w:r>
        <w:separator/>
      </w:r>
    </w:p>
  </w:endnote>
  <w:endnote w:type="continuationSeparator" w:id="0">
    <w:p w14:paraId="5B2C3B37" w14:textId="77777777" w:rsidR="00695C4B" w:rsidRDefault="00695C4B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42C1AC34" w:rsidR="00D36D17" w:rsidRDefault="00FC1781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58495D71" wp14:editId="2C8699A9">
                <wp:extent cx="4054475" cy="652145"/>
                <wp:effectExtent l="0" t="0" r="3175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4475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CE968" w14:textId="77777777" w:rsidR="00695C4B" w:rsidRDefault="00695C4B" w:rsidP="00D36D17">
      <w:r>
        <w:separator/>
      </w:r>
    </w:p>
  </w:footnote>
  <w:footnote w:type="continuationSeparator" w:id="0">
    <w:p w14:paraId="1CBE6B0B" w14:textId="77777777" w:rsidR="00695C4B" w:rsidRDefault="00695C4B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26EC6"/>
    <w:multiLevelType w:val="hybridMultilevel"/>
    <w:tmpl w:val="C72ED5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63"/>
    <w:rsid w:val="00043261"/>
    <w:rsid w:val="00052206"/>
    <w:rsid w:val="0006165A"/>
    <w:rsid w:val="00076387"/>
    <w:rsid w:val="00090C32"/>
    <w:rsid w:val="000A6AA9"/>
    <w:rsid w:val="000B20CA"/>
    <w:rsid w:val="000C7362"/>
    <w:rsid w:val="000D7ADC"/>
    <w:rsid w:val="000F21EB"/>
    <w:rsid w:val="00102139"/>
    <w:rsid w:val="00151B19"/>
    <w:rsid w:val="001534F2"/>
    <w:rsid w:val="00186E2E"/>
    <w:rsid w:val="001A6D0C"/>
    <w:rsid w:val="001B7177"/>
    <w:rsid w:val="001C717B"/>
    <w:rsid w:val="001F0AAB"/>
    <w:rsid w:val="001F0E38"/>
    <w:rsid w:val="001F7A2E"/>
    <w:rsid w:val="00201083"/>
    <w:rsid w:val="0022603E"/>
    <w:rsid w:val="002517DA"/>
    <w:rsid w:val="002659E6"/>
    <w:rsid w:val="00273F26"/>
    <w:rsid w:val="00296AC7"/>
    <w:rsid w:val="002B4817"/>
    <w:rsid w:val="002E1A66"/>
    <w:rsid w:val="002F02A6"/>
    <w:rsid w:val="00300326"/>
    <w:rsid w:val="00313DDB"/>
    <w:rsid w:val="00323A04"/>
    <w:rsid w:val="00346DFC"/>
    <w:rsid w:val="00366348"/>
    <w:rsid w:val="00380918"/>
    <w:rsid w:val="003A38AF"/>
    <w:rsid w:val="003E23CA"/>
    <w:rsid w:val="003E7D85"/>
    <w:rsid w:val="003F1A84"/>
    <w:rsid w:val="004123F7"/>
    <w:rsid w:val="00422C3C"/>
    <w:rsid w:val="00425CDA"/>
    <w:rsid w:val="0045550F"/>
    <w:rsid w:val="00465889"/>
    <w:rsid w:val="004B09E9"/>
    <w:rsid w:val="004B7015"/>
    <w:rsid w:val="004D4222"/>
    <w:rsid w:val="00501DC6"/>
    <w:rsid w:val="00502604"/>
    <w:rsid w:val="00515BAC"/>
    <w:rsid w:val="00525A92"/>
    <w:rsid w:val="00533A60"/>
    <w:rsid w:val="00555753"/>
    <w:rsid w:val="00557E83"/>
    <w:rsid w:val="00564080"/>
    <w:rsid w:val="00582082"/>
    <w:rsid w:val="00590E0C"/>
    <w:rsid w:val="005A64C1"/>
    <w:rsid w:val="005B36EA"/>
    <w:rsid w:val="005B6E81"/>
    <w:rsid w:val="005C083E"/>
    <w:rsid w:val="005C5FEC"/>
    <w:rsid w:val="005C7B08"/>
    <w:rsid w:val="005D2283"/>
    <w:rsid w:val="00603B91"/>
    <w:rsid w:val="00626FA9"/>
    <w:rsid w:val="00632B9A"/>
    <w:rsid w:val="00634105"/>
    <w:rsid w:val="00634B5F"/>
    <w:rsid w:val="006413DD"/>
    <w:rsid w:val="006430C8"/>
    <w:rsid w:val="00655690"/>
    <w:rsid w:val="00655D22"/>
    <w:rsid w:val="00656244"/>
    <w:rsid w:val="0066054B"/>
    <w:rsid w:val="00670245"/>
    <w:rsid w:val="00674746"/>
    <w:rsid w:val="00684881"/>
    <w:rsid w:val="00695C4B"/>
    <w:rsid w:val="006A6F6C"/>
    <w:rsid w:val="006B5E55"/>
    <w:rsid w:val="006C218E"/>
    <w:rsid w:val="006D52F3"/>
    <w:rsid w:val="006F154F"/>
    <w:rsid w:val="006F599F"/>
    <w:rsid w:val="00782056"/>
    <w:rsid w:val="00784CBF"/>
    <w:rsid w:val="0079049E"/>
    <w:rsid w:val="00791F66"/>
    <w:rsid w:val="007946FE"/>
    <w:rsid w:val="007C7819"/>
    <w:rsid w:val="007E58AE"/>
    <w:rsid w:val="007E6209"/>
    <w:rsid w:val="00803463"/>
    <w:rsid w:val="00803C7F"/>
    <w:rsid w:val="00804114"/>
    <w:rsid w:val="0080452F"/>
    <w:rsid w:val="00856643"/>
    <w:rsid w:val="00875ED0"/>
    <w:rsid w:val="00883816"/>
    <w:rsid w:val="008A036B"/>
    <w:rsid w:val="008C0390"/>
    <w:rsid w:val="008E6CE4"/>
    <w:rsid w:val="009033BB"/>
    <w:rsid w:val="00914B72"/>
    <w:rsid w:val="0093047B"/>
    <w:rsid w:val="00940EA7"/>
    <w:rsid w:val="00941E83"/>
    <w:rsid w:val="00945B52"/>
    <w:rsid w:val="009462FC"/>
    <w:rsid w:val="0095206F"/>
    <w:rsid w:val="00961382"/>
    <w:rsid w:val="00961F17"/>
    <w:rsid w:val="00967152"/>
    <w:rsid w:val="00984BBA"/>
    <w:rsid w:val="009A454E"/>
    <w:rsid w:val="009C3879"/>
    <w:rsid w:val="009D3F71"/>
    <w:rsid w:val="00A01B07"/>
    <w:rsid w:val="00A16584"/>
    <w:rsid w:val="00A1733E"/>
    <w:rsid w:val="00A20EBA"/>
    <w:rsid w:val="00A649C7"/>
    <w:rsid w:val="00A87007"/>
    <w:rsid w:val="00AA583F"/>
    <w:rsid w:val="00AB1684"/>
    <w:rsid w:val="00AD2E0C"/>
    <w:rsid w:val="00AE4D56"/>
    <w:rsid w:val="00AE566B"/>
    <w:rsid w:val="00AF08FE"/>
    <w:rsid w:val="00B007D2"/>
    <w:rsid w:val="00B02299"/>
    <w:rsid w:val="00B4500E"/>
    <w:rsid w:val="00B65F7F"/>
    <w:rsid w:val="00B9078D"/>
    <w:rsid w:val="00B92400"/>
    <w:rsid w:val="00BB4FA1"/>
    <w:rsid w:val="00BC1237"/>
    <w:rsid w:val="00BC5319"/>
    <w:rsid w:val="00BD210A"/>
    <w:rsid w:val="00C1058C"/>
    <w:rsid w:val="00C17200"/>
    <w:rsid w:val="00C411BD"/>
    <w:rsid w:val="00C55B50"/>
    <w:rsid w:val="00CB1D53"/>
    <w:rsid w:val="00CC2DAB"/>
    <w:rsid w:val="00CF34D5"/>
    <w:rsid w:val="00D23117"/>
    <w:rsid w:val="00D250E8"/>
    <w:rsid w:val="00D26796"/>
    <w:rsid w:val="00D36D17"/>
    <w:rsid w:val="00D36EAD"/>
    <w:rsid w:val="00D4377A"/>
    <w:rsid w:val="00D63DFA"/>
    <w:rsid w:val="00D72E62"/>
    <w:rsid w:val="00D9532D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E3981"/>
    <w:rsid w:val="00DF1637"/>
    <w:rsid w:val="00E0575F"/>
    <w:rsid w:val="00E06620"/>
    <w:rsid w:val="00E257E2"/>
    <w:rsid w:val="00E34836"/>
    <w:rsid w:val="00E44BD4"/>
    <w:rsid w:val="00E45277"/>
    <w:rsid w:val="00E6032A"/>
    <w:rsid w:val="00E66EAA"/>
    <w:rsid w:val="00E870C7"/>
    <w:rsid w:val="00ED40B8"/>
    <w:rsid w:val="00EE1A38"/>
    <w:rsid w:val="00EE7816"/>
    <w:rsid w:val="00EF14C6"/>
    <w:rsid w:val="00F16560"/>
    <w:rsid w:val="00F23754"/>
    <w:rsid w:val="00F32150"/>
    <w:rsid w:val="00F57FC7"/>
    <w:rsid w:val="00F86646"/>
    <w:rsid w:val="00FB17F8"/>
    <w:rsid w:val="00FC1781"/>
    <w:rsid w:val="00FE0E58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chartTrackingRefBased/>
  <w15:docId w15:val="{4906D685-0F99-41CC-AB19-C66B31D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paragraph" w:customStyle="1" w:styleId="Default">
    <w:name w:val="Default"/>
    <w:rsid w:val="00EE1A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-0">
    <w:name w:val="FollowedHyperlink"/>
    <w:basedOn w:val="a0"/>
    <w:rsid w:val="002F0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ce.upatras.gr/index.php/e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praktiki.upatras.gr/news-blog/prokirikseis-panepistimiou-patrw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e.upatras.gr/index.php/el/undergraduate/practise-men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ce.upatras.gr/index.php/el/" TargetMode="External"/><Relationship Id="rId10" Type="http://schemas.openxmlformats.org/officeDocument/2006/relationships/hyperlink" Target="file:///C:\Users\Stella%20Styliadi\Downloads\secretary-students@ece.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lympero@upatras.gr" TargetMode="External"/><Relationship Id="rId14" Type="http://schemas.openxmlformats.org/officeDocument/2006/relationships/hyperlink" Target="http://praktiki.upatras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Κοσμα</cp:lastModifiedBy>
  <cp:revision>3</cp:revision>
  <cp:lastPrinted>2022-12-13T07:12:00Z</cp:lastPrinted>
  <dcterms:created xsi:type="dcterms:W3CDTF">2024-12-13T10:27:00Z</dcterms:created>
  <dcterms:modified xsi:type="dcterms:W3CDTF">2024-12-13T12:08:00Z</dcterms:modified>
</cp:coreProperties>
</file>