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2970D2C7" w:rsidR="00D0495E" w:rsidRDefault="00993A3A" w:rsidP="00D0495E">
      <w:pPr>
        <w:spacing w:line="309" w:lineRule="auto"/>
        <w:ind w:firstLine="14"/>
        <w:jc w:val="center"/>
        <w:rPr>
          <w:rFonts w:ascii="Calibri" w:hAnsi="Calibri"/>
          <w:b/>
          <w:sz w:val="22"/>
          <w:szCs w:val="22"/>
        </w:rPr>
      </w:pPr>
      <w:r>
        <w:rPr>
          <w:rFonts w:ascii="Calibri" w:hAnsi="Calibri"/>
          <w:b/>
          <w:sz w:val="22"/>
          <w:szCs w:val="22"/>
        </w:rPr>
        <w:t>ΟΡΙΣΤΙΚΑ</w:t>
      </w:r>
      <w:r w:rsidR="00D0495E" w:rsidRPr="00D0495E">
        <w:rPr>
          <w:rFonts w:ascii="Calibri" w:hAnsi="Calibri"/>
          <w:b/>
          <w:sz w:val="22"/>
          <w:szCs w:val="22"/>
        </w:rPr>
        <w:t xml:space="preserve"> </w:t>
      </w:r>
      <w:r w:rsidR="0013301A" w:rsidRPr="00D0495E">
        <w:rPr>
          <w:rFonts w:ascii="Calibri" w:hAnsi="Calibri"/>
          <w:b/>
          <w:sz w:val="22"/>
          <w:szCs w:val="22"/>
        </w:rPr>
        <w:t xml:space="preserve">ΑΠΟΤΕΛΕΣΜΑΤΑ ΚΑΤΑΤΑΞΗΣ ΑΙΤΟΥΝΤΩΝ ΦΟΙΤΗΤΩΝ/ΤΡΙΩΝ </w:t>
      </w:r>
    </w:p>
    <w:p w14:paraId="1B6AC33B" w14:textId="5DF23D4C"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w:t>
      </w:r>
      <w:r w:rsidR="00E314F2">
        <w:rPr>
          <w:rFonts w:ascii="Calibri" w:hAnsi="Calibri"/>
          <w:b/>
          <w:sz w:val="22"/>
          <w:szCs w:val="22"/>
        </w:rPr>
        <w:t>4</w:t>
      </w:r>
      <w:r w:rsidRPr="00D0495E">
        <w:rPr>
          <w:rFonts w:ascii="Calibri" w:hAnsi="Calibri"/>
          <w:b/>
          <w:sz w:val="22"/>
          <w:szCs w:val="22"/>
        </w:rPr>
        <w:t>/</w:t>
      </w:r>
      <w:r w:rsidR="00E314F2">
        <w:rPr>
          <w:rFonts w:ascii="Calibri" w:hAnsi="Calibri"/>
          <w:b/>
          <w:sz w:val="22"/>
          <w:szCs w:val="22"/>
        </w:rPr>
        <w:t>02</w:t>
      </w:r>
      <w:r w:rsidRPr="00D0495E">
        <w:rPr>
          <w:rFonts w:ascii="Calibri" w:hAnsi="Calibri"/>
          <w:b/>
          <w:sz w:val="22"/>
          <w:szCs w:val="22"/>
        </w:rPr>
        <w:t>/202</w:t>
      </w:r>
      <w:r w:rsidR="00E314F2">
        <w:rPr>
          <w:rFonts w:ascii="Calibri" w:hAnsi="Calibri"/>
          <w:b/>
          <w:sz w:val="22"/>
          <w:szCs w:val="22"/>
        </w:rPr>
        <w:t>2</w:t>
      </w:r>
      <w:r w:rsidRPr="0013301A">
        <w:rPr>
          <w:rFonts w:ascii="Calibri" w:hAnsi="Calibri"/>
          <w:b/>
          <w:sz w:val="22"/>
          <w:szCs w:val="22"/>
        </w:rPr>
        <w:t xml:space="preserve"> </w:t>
      </w:r>
      <w:r w:rsidR="00E314F2">
        <w:rPr>
          <w:rFonts w:ascii="Calibri" w:hAnsi="Calibri"/>
          <w:b/>
          <w:sz w:val="22"/>
          <w:szCs w:val="22"/>
        </w:rPr>
        <w:t>3</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w:t>
      </w:r>
      <w:r w:rsidR="00A27E62">
        <w:rPr>
          <w:rFonts w:ascii="Calibri" w:hAnsi="Calibri"/>
          <w:b/>
          <w:sz w:val="22"/>
          <w:szCs w:val="22"/>
        </w:rPr>
        <w:t>ΣΚΛΗΣΗ</w:t>
      </w:r>
      <w:r w:rsidRPr="0013301A">
        <w:rPr>
          <w:rFonts w:ascii="Calibri" w:hAnsi="Calibri"/>
          <w:b/>
          <w:sz w:val="22"/>
          <w:szCs w:val="22"/>
        </w:rPr>
        <w:t>Σ</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19048103"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E314F2">
        <w:rPr>
          <w:rFonts w:asciiTheme="minorHAnsi" w:hAnsiTheme="minorHAnsi" w:cstheme="minorHAnsi"/>
          <w:b/>
        </w:rPr>
        <w:t>δύο</w:t>
      </w:r>
      <w:r w:rsidR="00F8406A" w:rsidRPr="00BD7288">
        <w:rPr>
          <w:rFonts w:asciiTheme="minorHAnsi" w:hAnsiTheme="minorHAnsi" w:cstheme="minorHAnsi"/>
          <w:b/>
        </w:rPr>
        <w:t xml:space="preserve"> (</w:t>
      </w:r>
      <w:r w:rsidR="00E314F2">
        <w:rPr>
          <w:rFonts w:asciiTheme="minorHAnsi" w:hAnsiTheme="minorHAnsi" w:cstheme="minorHAnsi"/>
          <w:b/>
        </w:rPr>
        <w:t>2</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78A91A23" w:rsidR="0044333F" w:rsidRDefault="00E314F2" w:rsidP="00BD7288">
      <w:pPr>
        <w:jc w:val="both"/>
        <w:rPr>
          <w:rFonts w:asciiTheme="minorHAnsi" w:hAnsiTheme="minorHAnsi" w:cstheme="minorHAnsi"/>
        </w:rPr>
      </w:pPr>
      <w:r>
        <w:rPr>
          <w:rFonts w:asciiTheme="minorHAnsi" w:hAnsiTheme="minorHAnsi" w:cstheme="minorHAnsi"/>
        </w:rPr>
        <w:t>Και οι 2 αιτήσεις</w:t>
      </w:r>
      <w:r w:rsidR="0044333F">
        <w:rPr>
          <w:rFonts w:asciiTheme="minorHAnsi" w:hAnsiTheme="minorHAnsi" w:cstheme="minorHAnsi"/>
        </w:rPr>
        <w:t xml:space="preserve"> αφορούσ</w:t>
      </w:r>
      <w:r>
        <w:rPr>
          <w:rFonts w:asciiTheme="minorHAnsi" w:hAnsiTheme="minorHAnsi" w:cstheme="minorHAnsi"/>
        </w:rPr>
        <w:t>αν</w:t>
      </w:r>
      <w:r w:rsidR="0044333F">
        <w:rPr>
          <w:rFonts w:asciiTheme="minorHAnsi" w:hAnsiTheme="minorHAnsi" w:cstheme="minorHAnsi"/>
        </w:rPr>
        <w:t xml:space="preserve"> </w:t>
      </w:r>
      <w:r w:rsidR="00BD7288">
        <w:rPr>
          <w:rFonts w:asciiTheme="minorHAnsi" w:hAnsiTheme="minorHAnsi" w:cstheme="minorHAnsi"/>
        </w:rPr>
        <w:t>Π</w:t>
      </w:r>
      <w:r w:rsidR="0044333F">
        <w:rPr>
          <w:rFonts w:asciiTheme="minorHAnsi" w:hAnsiTheme="minorHAnsi" w:cstheme="minorHAnsi"/>
        </w:rPr>
        <w:t xml:space="preserve">ρακτική </w:t>
      </w:r>
      <w:r w:rsidR="00BD7288">
        <w:rPr>
          <w:rFonts w:asciiTheme="minorHAnsi" w:hAnsiTheme="minorHAnsi" w:cstheme="minorHAnsi"/>
        </w:rPr>
        <w:t>Ά</w:t>
      </w:r>
      <w:r w:rsidR="0044333F">
        <w:rPr>
          <w:rFonts w:asciiTheme="minorHAnsi" w:hAnsiTheme="minorHAnsi" w:cstheme="minorHAnsi"/>
        </w:rPr>
        <w:t xml:space="preserve">σκηση σε Ιδιωτικό Φορέα. </w:t>
      </w:r>
    </w:p>
    <w:p w14:paraId="40DEF3A9" w14:textId="08D1D7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γίνονται όλες αποδεκτές </w:t>
      </w:r>
      <w:r w:rsidR="00FE0E35" w:rsidRPr="00FE0E35">
        <w:rPr>
          <w:rFonts w:ascii="Calibri" w:hAnsi="Calibri" w:cs="Calibri"/>
        </w:rPr>
        <w:t>διότι οι φορείς υποδοχ</w:t>
      </w:r>
      <w:r w:rsidR="00A27E62">
        <w:rPr>
          <w:rFonts w:ascii="Calibri" w:hAnsi="Calibri" w:cs="Calibri"/>
        </w:rPr>
        <w:t>ή</w:t>
      </w:r>
      <w:r w:rsidR="00FE0E35" w:rsidRPr="00FE0E35">
        <w:rPr>
          <w:rFonts w:ascii="Calibri" w:hAnsi="Calibri" w:cs="Calibri"/>
        </w:rPr>
        <w:t>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w:t>
      </w:r>
      <w:r w:rsidR="00A27E62">
        <w:rPr>
          <w:rFonts w:ascii="Calibri" w:hAnsi="Calibri" w:cs="Calibri"/>
        </w:rPr>
        <w:t>ς</w:t>
      </w:r>
      <w:r w:rsidR="00FE0E35">
        <w:rPr>
          <w:rFonts w:asciiTheme="minorHAnsi" w:hAnsiTheme="minorHAnsi" w:cstheme="minorHAnsi"/>
        </w:rPr>
        <w:t>.</w:t>
      </w:r>
    </w:p>
    <w:p w14:paraId="38C63925" w14:textId="084097B9" w:rsidR="0055653B"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A27E62">
        <w:rPr>
          <w:rFonts w:asciiTheme="minorHAnsi" w:hAnsiTheme="minorHAnsi" w:cstheme="minorHAnsi"/>
        </w:rPr>
        <w:t xml:space="preserve">τριάντα </w:t>
      </w:r>
      <w:r w:rsidR="00E314F2">
        <w:rPr>
          <w:rFonts w:asciiTheme="minorHAnsi" w:hAnsiTheme="minorHAnsi" w:cstheme="minorHAnsi"/>
        </w:rPr>
        <w:t>μία</w:t>
      </w:r>
      <w:r w:rsidR="00FE0E35">
        <w:rPr>
          <w:rFonts w:asciiTheme="minorHAnsi" w:hAnsiTheme="minorHAnsi" w:cstheme="minorHAnsi"/>
        </w:rPr>
        <w:t xml:space="preserve"> </w:t>
      </w:r>
      <w:r w:rsidRPr="00BB0D24">
        <w:rPr>
          <w:rFonts w:asciiTheme="minorHAnsi" w:hAnsiTheme="minorHAnsi" w:cstheme="minorHAnsi"/>
        </w:rPr>
        <w:t>(</w:t>
      </w:r>
      <w:r w:rsidR="00A27E62">
        <w:rPr>
          <w:rFonts w:asciiTheme="minorHAnsi" w:hAnsiTheme="minorHAnsi" w:cstheme="minorHAnsi"/>
          <w:b/>
        </w:rPr>
        <w:t>3</w:t>
      </w:r>
      <w:r w:rsidR="00E314F2">
        <w:rPr>
          <w:rFonts w:asciiTheme="minorHAnsi" w:hAnsiTheme="minorHAnsi" w:cstheme="minorHAnsi"/>
          <w:b/>
        </w:rPr>
        <w:t>1</w:t>
      </w:r>
      <w:r w:rsidRPr="00BB0D24">
        <w:rPr>
          <w:rFonts w:asciiTheme="minorHAnsi" w:hAnsiTheme="minorHAnsi" w:cstheme="minorHAnsi"/>
        </w:rPr>
        <w:t>)</w:t>
      </w:r>
      <w:r w:rsidR="00FE0E35">
        <w:rPr>
          <w:rFonts w:asciiTheme="minorHAnsi" w:hAnsiTheme="minorHAnsi" w:cstheme="minorHAnsi"/>
        </w:rPr>
        <w:t xml:space="preserve"> (</w:t>
      </w:r>
      <w:r w:rsidR="00E314F2">
        <w:rPr>
          <w:rFonts w:asciiTheme="minorHAnsi" w:hAnsiTheme="minorHAnsi" w:cstheme="minorHAnsi"/>
        </w:rPr>
        <w:t>28</w:t>
      </w:r>
      <w:r w:rsidR="00FE0E35">
        <w:rPr>
          <w:rFonts w:asciiTheme="minorHAnsi" w:hAnsiTheme="minorHAnsi" w:cstheme="minorHAnsi"/>
        </w:rPr>
        <w:t xml:space="preserve"> Ιδιωτικού Τομέα και </w:t>
      </w:r>
      <w:r w:rsidR="00E314F2">
        <w:rPr>
          <w:rFonts w:asciiTheme="minorHAnsi" w:hAnsiTheme="minorHAnsi" w:cstheme="minorHAnsi"/>
        </w:rPr>
        <w:t>3</w:t>
      </w:r>
      <w:r w:rsidR="00FE0E35">
        <w:rPr>
          <w:rFonts w:asciiTheme="minorHAnsi" w:hAnsiTheme="minorHAnsi" w:cstheme="minorHAnsi"/>
        </w:rPr>
        <w:t xml:space="preserve">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w:t>
      </w:r>
      <w:r w:rsidR="00A27E62">
        <w:rPr>
          <w:rFonts w:asciiTheme="minorHAnsi" w:hAnsiTheme="minorHAnsi" w:cstheme="minorHAnsi"/>
        </w:rPr>
        <w:t>πρόσκληση</w:t>
      </w:r>
      <w:r w:rsidRPr="00BB0D24">
        <w:rPr>
          <w:rFonts w:asciiTheme="minorHAnsi" w:hAnsiTheme="minorHAnsi" w:cstheme="minorHAnsi"/>
        </w:rPr>
        <w:t xml:space="preserve">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3109413D" w14:textId="4B18A15E" w:rsidR="008F4D19" w:rsidRPr="002D51F0" w:rsidRDefault="008F4D19" w:rsidP="00BD7288">
      <w:pPr>
        <w:jc w:val="both"/>
        <w:rPr>
          <w:rFonts w:asciiTheme="minorHAnsi" w:hAnsiTheme="minorHAnsi" w:cstheme="minorHAnsi"/>
        </w:rPr>
      </w:pPr>
      <w:r>
        <w:rPr>
          <w:rFonts w:ascii="Calibri" w:hAnsi="Calibri" w:cs="Calibri"/>
        </w:rPr>
        <w:t xml:space="preserve">Ακολούθησε προθεσμία 5 ημερών για την υποβολή ενστάσεων, όπου μετά το πέρας του χρόνου υποβολής διαπιστώθηκε ότι </w:t>
      </w:r>
      <w:r>
        <w:rPr>
          <w:rFonts w:ascii="Calibri" w:hAnsi="Calibri" w:cs="Calibri"/>
          <w:b/>
        </w:rPr>
        <w:t>δεν υπεβλήθη ουδεμία ένσταση</w:t>
      </w:r>
      <w:r>
        <w:rPr>
          <w:rFonts w:ascii="Calibri" w:hAnsi="Calibri" w:cs="Calibri"/>
        </w:rPr>
        <w:t xml:space="preserve">, </w:t>
      </w:r>
      <w:r>
        <w:rPr>
          <w:rFonts w:ascii="Calibri" w:hAnsi="Calibri" w:cs="Calibri"/>
          <w:b/>
        </w:rPr>
        <w:t>οπότε ο παρακάτω πίνακας  είναι και ο οριστικός</w:t>
      </w:r>
      <w:r>
        <w:rPr>
          <w:rFonts w:ascii="Calibri" w:hAnsi="Calibri" w:cs="Calibri"/>
        </w:rPr>
        <w:t>.</w:t>
      </w:r>
    </w:p>
    <w:p w14:paraId="4E6E5A41" w14:textId="77777777" w:rsidR="008F4D19" w:rsidRDefault="008F4D19" w:rsidP="00FE0E35">
      <w:pPr>
        <w:spacing w:line="260" w:lineRule="atLeast"/>
        <w:ind w:right="-142"/>
        <w:jc w:val="center"/>
        <w:rPr>
          <w:rFonts w:asciiTheme="minorHAnsi" w:hAnsiTheme="minorHAnsi" w:cstheme="minorHAnsi"/>
          <w:b/>
        </w:rPr>
      </w:pPr>
    </w:p>
    <w:p w14:paraId="7FD0D8F0" w14:textId="77777777" w:rsidR="008F4D19" w:rsidRDefault="008F4D19" w:rsidP="00FE0E35">
      <w:pPr>
        <w:spacing w:line="260" w:lineRule="atLeast"/>
        <w:ind w:right="-142"/>
        <w:jc w:val="center"/>
        <w:rPr>
          <w:rFonts w:asciiTheme="minorHAnsi" w:hAnsiTheme="minorHAnsi" w:cstheme="minorHAnsi"/>
          <w:b/>
        </w:rPr>
      </w:pPr>
    </w:p>
    <w:p w14:paraId="24112438" w14:textId="7A894960"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Spec="center" w:tblpY="162"/>
        <w:tblW w:w="0" w:type="auto"/>
        <w:tblLook w:val="04A0" w:firstRow="1" w:lastRow="0" w:firstColumn="1" w:lastColumn="0" w:noHBand="0" w:noVBand="1"/>
      </w:tblPr>
      <w:tblGrid>
        <w:gridCol w:w="1016"/>
        <w:gridCol w:w="1927"/>
      </w:tblGrid>
      <w:tr w:rsidR="00FE0E35" w:rsidRPr="002D51F0" w14:paraId="69D2B73E" w14:textId="77777777" w:rsidTr="00E314F2">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E314F2">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561704" w14:paraId="2CF73BD0" w14:textId="77777777" w:rsidTr="00E314F2">
        <w:trPr>
          <w:trHeight w:val="290"/>
        </w:trPr>
        <w:tc>
          <w:tcPr>
            <w:tcW w:w="1016" w:type="dxa"/>
            <w:vAlign w:val="center"/>
          </w:tcPr>
          <w:p w14:paraId="57DF7DCC" w14:textId="2B76FB21" w:rsidR="00FE0E35" w:rsidRPr="005009CA" w:rsidRDefault="00E314F2" w:rsidP="00740720">
            <w:pPr>
              <w:pStyle w:val="ab"/>
              <w:jc w:val="center"/>
              <w:rPr>
                <w:rFonts w:asciiTheme="minorHAnsi" w:hAnsiTheme="minorHAnsi"/>
                <w:color w:val="222222"/>
                <w:sz w:val="20"/>
                <w:szCs w:val="20"/>
                <w:lang w:eastAsia="en-GB"/>
              </w:rPr>
            </w:pPr>
            <w:r>
              <w:rPr>
                <w:rFonts w:asciiTheme="minorHAnsi" w:hAnsiTheme="minorHAnsi"/>
                <w:color w:val="222222"/>
                <w:sz w:val="20"/>
                <w:szCs w:val="20"/>
                <w:lang w:eastAsia="en-GB"/>
              </w:rPr>
              <w:t>1</w:t>
            </w:r>
          </w:p>
        </w:tc>
        <w:tc>
          <w:tcPr>
            <w:tcW w:w="1927" w:type="dxa"/>
            <w:vAlign w:val="center"/>
          </w:tcPr>
          <w:p w14:paraId="33E9D759" w14:textId="71664DDE" w:rsidR="00FE0E35" w:rsidRPr="001E4ADC" w:rsidRDefault="00E314F2" w:rsidP="00740720">
            <w:pPr>
              <w:pStyle w:val="ab"/>
              <w:jc w:val="center"/>
              <w:rPr>
                <w:rFonts w:asciiTheme="minorHAnsi" w:hAnsiTheme="minorHAnsi"/>
                <w:b/>
                <w:bCs/>
                <w:sz w:val="20"/>
                <w:szCs w:val="20"/>
                <w:lang w:eastAsia="en-GB"/>
              </w:rPr>
            </w:pPr>
            <w:r>
              <w:rPr>
                <w:rFonts w:asciiTheme="minorHAnsi" w:hAnsiTheme="minorHAnsi"/>
                <w:b/>
                <w:bCs/>
                <w:sz w:val="20"/>
                <w:szCs w:val="20"/>
                <w:lang w:eastAsia="en-GB"/>
              </w:rPr>
              <w:t>16320</w:t>
            </w:r>
          </w:p>
        </w:tc>
      </w:tr>
      <w:tr w:rsidR="00E314F2" w:rsidRPr="00561704" w14:paraId="040900B4" w14:textId="77777777" w:rsidTr="00E314F2">
        <w:trPr>
          <w:trHeight w:val="290"/>
        </w:trPr>
        <w:tc>
          <w:tcPr>
            <w:tcW w:w="1016" w:type="dxa"/>
            <w:vAlign w:val="center"/>
          </w:tcPr>
          <w:p w14:paraId="248D8644" w14:textId="4EF2E60B" w:rsidR="00E314F2" w:rsidRPr="005009CA" w:rsidRDefault="00E314F2" w:rsidP="00740720">
            <w:pPr>
              <w:pStyle w:val="ab"/>
              <w:jc w:val="center"/>
              <w:rPr>
                <w:rFonts w:asciiTheme="minorHAnsi" w:hAnsiTheme="minorHAnsi"/>
                <w:color w:val="222222"/>
                <w:sz w:val="20"/>
                <w:szCs w:val="20"/>
                <w:lang w:eastAsia="en-GB"/>
              </w:rPr>
            </w:pPr>
            <w:r>
              <w:rPr>
                <w:rFonts w:asciiTheme="minorHAnsi" w:hAnsiTheme="minorHAnsi"/>
                <w:color w:val="222222"/>
                <w:sz w:val="20"/>
                <w:szCs w:val="20"/>
                <w:lang w:eastAsia="en-GB"/>
              </w:rPr>
              <w:t>2</w:t>
            </w:r>
          </w:p>
        </w:tc>
        <w:tc>
          <w:tcPr>
            <w:tcW w:w="1927" w:type="dxa"/>
            <w:vAlign w:val="center"/>
          </w:tcPr>
          <w:p w14:paraId="6464A489" w14:textId="15043F79" w:rsidR="00E314F2" w:rsidRDefault="00E314F2" w:rsidP="00740720">
            <w:pPr>
              <w:pStyle w:val="ab"/>
              <w:jc w:val="center"/>
              <w:rPr>
                <w:rFonts w:asciiTheme="minorHAnsi" w:hAnsiTheme="minorHAnsi"/>
                <w:b/>
                <w:bCs/>
                <w:sz w:val="20"/>
                <w:szCs w:val="20"/>
                <w:lang w:eastAsia="en-GB"/>
              </w:rPr>
            </w:pPr>
            <w:r w:rsidRPr="00E314F2">
              <w:rPr>
                <w:rFonts w:asciiTheme="minorHAnsi" w:hAnsiTheme="minorHAnsi"/>
                <w:b/>
                <w:bCs/>
                <w:sz w:val="20"/>
                <w:szCs w:val="20"/>
                <w:lang w:eastAsia="en-GB"/>
              </w:rPr>
              <w:t>76516927</w:t>
            </w:r>
          </w:p>
        </w:tc>
      </w:tr>
    </w:tbl>
    <w:p w14:paraId="222AEAFA" w14:textId="77777777" w:rsidR="00FE0E35" w:rsidRDefault="00FE0E35" w:rsidP="00FE0E35">
      <w:pPr>
        <w:spacing w:line="260" w:lineRule="atLeast"/>
        <w:ind w:right="-142"/>
        <w:jc w:val="center"/>
        <w:rPr>
          <w:rFonts w:asciiTheme="minorHAnsi" w:hAnsiTheme="minorHAnsi" w:cstheme="minorHAnsi"/>
          <w:b/>
        </w:rPr>
      </w:pPr>
    </w:p>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1AF2FA71" w14:textId="77777777" w:rsidR="00E314F2" w:rsidRDefault="00E314F2" w:rsidP="00BD7288">
      <w:pPr>
        <w:jc w:val="right"/>
        <w:rPr>
          <w:rFonts w:asciiTheme="minorHAnsi" w:hAnsiTheme="minorHAnsi" w:cstheme="minorHAnsi"/>
          <w:b/>
          <w:sz w:val="22"/>
          <w:szCs w:val="22"/>
        </w:rPr>
      </w:pPr>
    </w:p>
    <w:p w14:paraId="70E3BBB0" w14:textId="77777777" w:rsidR="00E314F2" w:rsidRDefault="00E314F2" w:rsidP="00BD7288">
      <w:pPr>
        <w:jc w:val="right"/>
        <w:rPr>
          <w:rFonts w:asciiTheme="minorHAnsi" w:hAnsiTheme="minorHAnsi" w:cstheme="minorHAnsi"/>
          <w:b/>
          <w:sz w:val="22"/>
          <w:szCs w:val="22"/>
        </w:rPr>
      </w:pPr>
    </w:p>
    <w:p w14:paraId="192C6D73" w14:textId="77777777" w:rsidR="00E314F2" w:rsidRDefault="00E314F2" w:rsidP="00BD7288">
      <w:pPr>
        <w:jc w:val="right"/>
        <w:rPr>
          <w:rFonts w:asciiTheme="minorHAnsi" w:hAnsiTheme="minorHAnsi" w:cstheme="minorHAnsi"/>
          <w:b/>
          <w:sz w:val="22"/>
          <w:szCs w:val="22"/>
        </w:rPr>
      </w:pPr>
    </w:p>
    <w:p w14:paraId="4AD36B63" w14:textId="77777777" w:rsidR="00E314F2" w:rsidRDefault="00E314F2" w:rsidP="00BD7288">
      <w:pPr>
        <w:jc w:val="right"/>
        <w:rPr>
          <w:rFonts w:asciiTheme="minorHAnsi" w:hAnsiTheme="minorHAnsi" w:cstheme="minorHAnsi"/>
          <w:b/>
          <w:sz w:val="22"/>
          <w:szCs w:val="22"/>
        </w:rPr>
      </w:pPr>
    </w:p>
    <w:p w14:paraId="3BCD7F86" w14:textId="77777777" w:rsidR="00E314F2" w:rsidRDefault="00E314F2" w:rsidP="00BD7288">
      <w:pPr>
        <w:jc w:val="right"/>
        <w:rPr>
          <w:rFonts w:asciiTheme="minorHAnsi" w:hAnsiTheme="minorHAnsi" w:cstheme="minorHAnsi"/>
          <w:b/>
          <w:sz w:val="22"/>
          <w:szCs w:val="22"/>
        </w:rPr>
      </w:pPr>
    </w:p>
    <w:p w14:paraId="469AE093" w14:textId="77777777" w:rsidR="00E314F2" w:rsidRDefault="00E314F2" w:rsidP="00BD7288">
      <w:pPr>
        <w:jc w:val="right"/>
        <w:rPr>
          <w:rFonts w:asciiTheme="minorHAnsi" w:hAnsiTheme="minorHAnsi" w:cstheme="minorHAnsi"/>
          <w:b/>
          <w:sz w:val="22"/>
          <w:szCs w:val="22"/>
        </w:rPr>
      </w:pPr>
    </w:p>
    <w:p w14:paraId="50BB6D6F" w14:textId="55A218B6"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603B" w14:textId="77777777" w:rsidR="004532D0" w:rsidRDefault="004532D0">
      <w:r>
        <w:separator/>
      </w:r>
    </w:p>
  </w:endnote>
  <w:endnote w:type="continuationSeparator" w:id="0">
    <w:p w14:paraId="6D931C49" w14:textId="77777777" w:rsidR="004532D0" w:rsidRDefault="004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92F5" w14:textId="77777777" w:rsidR="004532D0" w:rsidRDefault="004532D0">
      <w:r>
        <w:separator/>
      </w:r>
    </w:p>
  </w:footnote>
  <w:footnote w:type="continuationSeparator" w:id="0">
    <w:p w14:paraId="20436038" w14:textId="77777777" w:rsidR="004532D0" w:rsidRDefault="0045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522B8"/>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ADC"/>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532D0"/>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6B15"/>
    <w:rsid w:val="0080765E"/>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E4F8B"/>
    <w:rsid w:val="008F1885"/>
    <w:rsid w:val="008F18E4"/>
    <w:rsid w:val="008F4D19"/>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93A3A"/>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27E6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5F11"/>
    <w:rsid w:val="00B76087"/>
    <w:rsid w:val="00B8376F"/>
    <w:rsid w:val="00B97893"/>
    <w:rsid w:val="00BA6CBE"/>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2F0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314F2"/>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243</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1794</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3</cp:revision>
  <cp:lastPrinted>2020-05-21T09:46:00Z</cp:lastPrinted>
  <dcterms:created xsi:type="dcterms:W3CDTF">2022-03-18T07:15:00Z</dcterms:created>
  <dcterms:modified xsi:type="dcterms:W3CDTF">2022-03-18T07:43:00Z</dcterms:modified>
</cp:coreProperties>
</file>