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75D01BE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3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4</w:t>
      </w:r>
    </w:p>
    <w:p w14:paraId="22035952" w14:textId="545C675F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>ΑΕΙΦΟΡΙΚΗΣ ΓΕΩΡΓΙΑΣ</w:t>
      </w:r>
      <w:r w:rsidR="006A3B1C" w:rsidRPr="006A3B1C">
        <w:rPr>
          <w:rFonts w:ascii="Calibri" w:hAnsi="Calibri" w:cs="Calibri"/>
          <w:b/>
          <w:noProof/>
          <w:sz w:val="24"/>
          <w:szCs w:val="24"/>
          <w:lang w:eastAsia="en-US"/>
        </w:rPr>
        <w:t>*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 xml:space="preserve">(πρώην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</w:t>
      </w:r>
      <w:r w:rsidR="0005613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583A2C62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01FA" w:rsidRPr="00243E59">
              <w:rPr>
                <w:rFonts w:ascii="Calibri" w:eastAsia="SimSun" w:hAnsi="Calibri" w:cs="Calibri"/>
                <w:bCs/>
                <w:i/>
                <w:iCs/>
                <w:sz w:val="22"/>
                <w:szCs w:val="22"/>
                <w:lang w:eastAsia="zh-CN"/>
              </w:rPr>
              <w:t xml:space="preserve">«Πρακτική Άσκηση Πανεπιστημίου Πατρών </w:t>
            </w:r>
            <w:proofErr w:type="spellStart"/>
            <w:r w:rsidR="003801FA" w:rsidRPr="00243E59">
              <w:rPr>
                <w:rFonts w:ascii="Calibri" w:eastAsia="SimSun" w:hAnsi="Calibri" w:cs="Calibri"/>
                <w:bCs/>
                <w:i/>
                <w:iCs/>
                <w:sz w:val="22"/>
                <w:szCs w:val="22"/>
                <w:lang w:eastAsia="zh-CN"/>
              </w:rPr>
              <w:t>ακ</w:t>
            </w:r>
            <w:proofErr w:type="spellEnd"/>
            <w:r w:rsidR="003801FA" w:rsidRPr="00243E59">
              <w:rPr>
                <w:rFonts w:ascii="Calibri" w:eastAsia="SimSun" w:hAnsi="Calibri" w:cs="Calibri"/>
                <w:bCs/>
                <w:i/>
                <w:iCs/>
                <w:sz w:val="22"/>
                <w:szCs w:val="22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proofErr w:type="spellStart"/>
            <w:r w:rsidR="00D16F0C" w:rsidRPr="00D40E34">
              <w:rPr>
                <w:rFonts w:ascii="Calibri" w:hAnsi="Calibri"/>
                <w:sz w:val="18"/>
                <w:szCs w:val="18"/>
              </w:rPr>
              <w:t>Αειφορικής</w:t>
            </w:r>
            <w:proofErr w:type="spellEnd"/>
            <w:r w:rsidR="00D16F0C" w:rsidRPr="00D40E34">
              <w:rPr>
                <w:rFonts w:ascii="Calibri" w:hAnsi="Calibri"/>
                <w:sz w:val="18"/>
                <w:szCs w:val="18"/>
              </w:rPr>
              <w:t xml:space="preserve"> Γεωργίας (πρώην 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>Μηχανικών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>)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393017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A3B1C">
              <w:rPr>
                <w:rFonts w:ascii="Calibri" w:eastAsia="SimSun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141B8BBA" w:rsidR="00332C34" w:rsidRPr="00332C34" w:rsidRDefault="006A3B1C" w:rsidP="00332C34">
            <w:pPr>
              <w:jc w:val="both"/>
              <w:rPr>
                <w:sz w:val="16"/>
                <w:szCs w:val="16"/>
              </w:rPr>
            </w:pPr>
            <w:r w:rsidRPr="006A3B1C">
              <w:rPr>
                <w:sz w:val="16"/>
                <w:szCs w:val="16"/>
              </w:rPr>
              <w:lastRenderedPageBreak/>
              <w:t>* 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</w: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791E95">
      <w:headerReference w:type="default" r:id="rId7"/>
      <w:footerReference w:type="even" r:id="rId8"/>
      <w:footerReference w:type="default" r:id="rId9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C1E6" w14:textId="77777777" w:rsidR="00791E95" w:rsidRDefault="00791E95">
      <w:r>
        <w:separator/>
      </w:r>
    </w:p>
  </w:endnote>
  <w:endnote w:type="continuationSeparator" w:id="0">
    <w:p w14:paraId="2691A921" w14:textId="77777777" w:rsidR="00791E95" w:rsidRDefault="007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77E8755C" w:rsidR="00E14F5A" w:rsidRPr="00825D2D" w:rsidRDefault="003801FA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2BEB4408" wp14:editId="3FF9C5E9">
          <wp:extent cx="5849620" cy="559763"/>
          <wp:effectExtent l="0" t="0" r="0" b="0"/>
          <wp:docPr id="212600085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59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0CDA" w14:textId="77777777" w:rsidR="00791E95" w:rsidRDefault="00791E95">
      <w:r>
        <w:separator/>
      </w:r>
    </w:p>
  </w:footnote>
  <w:footnote w:type="continuationSeparator" w:id="0">
    <w:p w14:paraId="26624220" w14:textId="77777777" w:rsidR="00791E95" w:rsidRDefault="0079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01F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1E95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2024-03-21T09:15:00Z</dcterms:created>
  <dcterms:modified xsi:type="dcterms:W3CDTF">2024-03-21T09:15:00Z</dcterms:modified>
</cp:coreProperties>
</file>